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A4726D" w14:textId="77777777" w:rsidR="00240BFB" w:rsidRDefault="00343E96" w:rsidP="00240BFB">
      <w:pPr>
        <w:pStyle w:val="Heading1"/>
        <w:ind w:left="0"/>
        <w:jc w:val="center"/>
      </w:pPr>
      <w:r w:rsidRPr="00FD4A6E">
        <w:rPr>
          <w:noProof/>
        </w:rPr>
        <w:drawing>
          <wp:anchor distT="0" distB="0" distL="114300" distR="114300" simplePos="0" relativeHeight="251659264" behindDoc="1" locked="0" layoutInCell="1" allowOverlap="1" wp14:anchorId="398490C7" wp14:editId="2DB3081F">
            <wp:simplePos x="0" y="0"/>
            <wp:positionH relativeFrom="margin">
              <wp:posOffset>1371600</wp:posOffset>
            </wp:positionH>
            <wp:positionV relativeFrom="paragraph">
              <wp:posOffset>-676275</wp:posOffset>
            </wp:positionV>
            <wp:extent cx="3346450" cy="1018540"/>
            <wp:effectExtent l="0" t="0" r="6350" b="0"/>
            <wp:wrapNone/>
            <wp:docPr id="3" name="Picture 3" descr="C:\FAO Office Computer\FAO_logo_Blue_2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AO Office Computer\FAO_logo_Blue_2lines_en.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46450" cy="1018540"/>
                    </a:xfrm>
                    <a:prstGeom prst="rect">
                      <a:avLst/>
                    </a:prstGeom>
                    <a:noFill/>
                    <a:ln>
                      <a:noFill/>
                    </a:ln>
                  </pic:spPr>
                </pic:pic>
              </a:graphicData>
            </a:graphic>
          </wp:anchor>
        </w:drawing>
      </w:r>
    </w:p>
    <w:p w14:paraId="2CC69C5C" w14:textId="77777777" w:rsidR="00240BFB" w:rsidRDefault="00240BFB" w:rsidP="00240BFB">
      <w:pPr>
        <w:pStyle w:val="Heading1"/>
        <w:spacing w:after="60"/>
        <w:ind w:left="0"/>
        <w:jc w:val="center"/>
        <w:rPr>
          <w:sz w:val="22"/>
          <w:szCs w:val="22"/>
        </w:rPr>
      </w:pPr>
      <w:r>
        <w:rPr>
          <w:sz w:val="22"/>
          <w:szCs w:val="22"/>
        </w:rPr>
        <w:t>Food and Agriculture organization of the United Nations</w:t>
      </w:r>
    </w:p>
    <w:p w14:paraId="5A694A50" w14:textId="7726EF6C" w:rsidR="00240BFB" w:rsidRDefault="00A26B2C" w:rsidP="00240BFB">
      <w:pPr>
        <w:pStyle w:val="Heading3"/>
        <w:ind w:left="0"/>
        <w:jc w:val="center"/>
        <w:rPr>
          <w:sz w:val="22"/>
          <w:szCs w:val="22"/>
        </w:rPr>
      </w:pPr>
      <w:r>
        <w:rPr>
          <w:b/>
          <w:sz w:val="22"/>
          <w:szCs w:val="22"/>
        </w:rPr>
        <w:t>Terms of Reference for</w:t>
      </w:r>
      <w:r w:rsidR="000D71BD" w:rsidRPr="000D71BD">
        <w:rPr>
          <w:b/>
          <w:sz w:val="22"/>
          <w:szCs w:val="22"/>
        </w:rPr>
        <w:t xml:space="preserve"> </w:t>
      </w:r>
      <w:sdt>
        <w:sdtPr>
          <w:rPr>
            <w:b/>
            <w:sz w:val="22"/>
            <w:szCs w:val="22"/>
          </w:rPr>
          <w:id w:val="1005634909"/>
          <w:placeholder>
            <w:docPart w:val="0A0E6D12F1234070B9C92FBA4E8909C3"/>
          </w:placeholder>
          <w:dropDownList>
            <w:listItem w:value="Choose an item."/>
            <w:listItem w:displayText="Interns" w:value="Interns"/>
            <w:listItem w:displayText="Volunteers" w:value="Volunteers"/>
            <w:listItem w:displayText="Fellows" w:value="Fellows"/>
          </w:dropDownList>
        </w:sdtPr>
        <w:sdtEndPr/>
        <w:sdtContent>
          <w:r w:rsidR="00D3641B">
            <w:rPr>
              <w:b/>
              <w:sz w:val="22"/>
              <w:szCs w:val="22"/>
            </w:rPr>
            <w:t>Interns</w:t>
          </w:r>
        </w:sdtContent>
      </w:sdt>
      <w:r w:rsidR="000D71BD" w:rsidRPr="000D71BD">
        <w:rPr>
          <w:b/>
          <w:sz w:val="22"/>
          <w:szCs w:val="22"/>
        </w:rPr>
        <w:t xml:space="preserve"> </w:t>
      </w:r>
    </w:p>
    <w:p w14:paraId="1454D78D" w14:textId="77777777" w:rsidR="00240BFB" w:rsidRDefault="00240BFB" w:rsidP="006555B3">
      <w:pPr>
        <w:pStyle w:val="Heading3"/>
        <w:ind w:left="0" w:right="-720"/>
        <w:jc w:val="center"/>
        <w:rPr>
          <w:sz w:val="22"/>
          <w:szCs w:val="22"/>
        </w:rPr>
      </w:pPr>
    </w:p>
    <w:tbl>
      <w:tblPr>
        <w:tblW w:w="11267" w:type="dxa"/>
        <w:jc w:val="center"/>
        <w:tblLayout w:type="fixed"/>
        <w:tblCellMar>
          <w:top w:w="14" w:type="dxa"/>
          <w:left w:w="86" w:type="dxa"/>
          <w:bottom w:w="14" w:type="dxa"/>
          <w:right w:w="86" w:type="dxa"/>
        </w:tblCellMar>
        <w:tblLook w:val="04A0" w:firstRow="1" w:lastRow="0" w:firstColumn="1" w:lastColumn="0" w:noHBand="0" w:noVBand="1"/>
      </w:tblPr>
      <w:tblGrid>
        <w:gridCol w:w="3397"/>
        <w:gridCol w:w="986"/>
        <w:gridCol w:w="7"/>
        <w:gridCol w:w="1455"/>
        <w:gridCol w:w="2340"/>
        <w:gridCol w:w="935"/>
        <w:gridCol w:w="2147"/>
      </w:tblGrid>
      <w:tr w:rsidR="00444C1C" w:rsidRPr="00446166" w14:paraId="5468E8C8" w14:textId="77777777" w:rsidTr="00D67E31">
        <w:trPr>
          <w:trHeight w:val="340"/>
          <w:jc w:val="center"/>
        </w:trPr>
        <w:tc>
          <w:tcPr>
            <w:tcW w:w="3397" w:type="dxa"/>
            <w:tcBorders>
              <w:top w:val="outset" w:sz="6" w:space="0" w:color="auto"/>
              <w:left w:val="single" w:sz="4" w:space="0" w:color="C0C0C0"/>
              <w:bottom w:val="outset" w:sz="6" w:space="0" w:color="auto"/>
              <w:right w:val="nil"/>
            </w:tcBorders>
            <w:vAlign w:val="center"/>
          </w:tcPr>
          <w:p w14:paraId="3BF6E244" w14:textId="27DE734F" w:rsidR="00444C1C" w:rsidRPr="00446166" w:rsidRDefault="00444C1C">
            <w:pPr>
              <w:rPr>
                <w:rFonts w:ascii="Tahoma" w:hAnsi="Tahoma" w:cs="Tahoma"/>
                <w:b/>
                <w:sz w:val="20"/>
                <w:szCs w:val="20"/>
              </w:rPr>
            </w:pPr>
            <w:r>
              <w:rPr>
                <w:rFonts w:ascii="Tahoma" w:hAnsi="Tahoma" w:cs="Tahoma"/>
                <w:b/>
                <w:sz w:val="20"/>
                <w:szCs w:val="20"/>
              </w:rPr>
              <w:t>Name:</w:t>
            </w:r>
            <w:r w:rsidR="00AA2876">
              <w:rPr>
                <w:rFonts w:ascii="Tahoma" w:hAnsi="Tahoma" w:cs="Tahoma"/>
                <w:b/>
                <w:sz w:val="20"/>
                <w:szCs w:val="20"/>
              </w:rPr>
              <w:t xml:space="preserve"> TBD</w:t>
            </w:r>
          </w:p>
        </w:tc>
        <w:tc>
          <w:tcPr>
            <w:tcW w:w="7870" w:type="dxa"/>
            <w:gridSpan w:val="6"/>
            <w:tcBorders>
              <w:top w:val="outset" w:sz="6" w:space="0" w:color="auto"/>
              <w:left w:val="nil"/>
              <w:bottom w:val="outset" w:sz="6" w:space="0" w:color="auto"/>
              <w:right w:val="single" w:sz="4" w:space="0" w:color="C0C0C0"/>
            </w:tcBorders>
            <w:vAlign w:val="center"/>
          </w:tcPr>
          <w:p w14:paraId="09531C14" w14:textId="77777777" w:rsidR="00444C1C" w:rsidRPr="00446166" w:rsidRDefault="00444C1C" w:rsidP="00AF20B0">
            <w:pPr>
              <w:rPr>
                <w:rFonts w:ascii="Tahoma" w:hAnsi="Tahoma" w:cs="Tahoma"/>
                <w:sz w:val="20"/>
                <w:szCs w:val="20"/>
              </w:rPr>
            </w:pPr>
          </w:p>
        </w:tc>
      </w:tr>
      <w:tr w:rsidR="00240BFB" w:rsidRPr="00446166" w14:paraId="6B9A730A" w14:textId="77777777" w:rsidTr="00D67E31">
        <w:trPr>
          <w:trHeight w:val="340"/>
          <w:jc w:val="center"/>
        </w:trPr>
        <w:tc>
          <w:tcPr>
            <w:tcW w:w="3397" w:type="dxa"/>
            <w:tcBorders>
              <w:top w:val="outset" w:sz="6" w:space="0" w:color="auto"/>
              <w:left w:val="single" w:sz="4" w:space="0" w:color="C0C0C0"/>
              <w:bottom w:val="outset" w:sz="6" w:space="0" w:color="auto"/>
              <w:right w:val="nil"/>
            </w:tcBorders>
            <w:vAlign w:val="center"/>
            <w:hideMark/>
          </w:tcPr>
          <w:p w14:paraId="15DDF2B3" w14:textId="77777777" w:rsidR="00240BFB" w:rsidRPr="00446166" w:rsidRDefault="00240BFB">
            <w:pPr>
              <w:rPr>
                <w:rFonts w:ascii="Tahoma" w:hAnsi="Tahoma" w:cs="Tahoma"/>
                <w:b/>
                <w:sz w:val="20"/>
                <w:szCs w:val="20"/>
              </w:rPr>
            </w:pPr>
            <w:r w:rsidRPr="00446166">
              <w:rPr>
                <w:rFonts w:ascii="Tahoma" w:hAnsi="Tahoma" w:cs="Tahoma"/>
                <w:b/>
                <w:sz w:val="20"/>
                <w:szCs w:val="20"/>
              </w:rPr>
              <w:t>Job Title:</w:t>
            </w:r>
          </w:p>
        </w:tc>
        <w:tc>
          <w:tcPr>
            <w:tcW w:w="7870" w:type="dxa"/>
            <w:gridSpan w:val="6"/>
            <w:tcBorders>
              <w:top w:val="outset" w:sz="6" w:space="0" w:color="auto"/>
              <w:left w:val="nil"/>
              <w:bottom w:val="outset" w:sz="6" w:space="0" w:color="auto"/>
              <w:right w:val="single" w:sz="4" w:space="0" w:color="C0C0C0"/>
            </w:tcBorders>
            <w:vAlign w:val="center"/>
          </w:tcPr>
          <w:p w14:paraId="7EB47286" w14:textId="1133E7B0" w:rsidR="00240BFB" w:rsidRPr="006343BE" w:rsidRDefault="00A50B29" w:rsidP="00AF20B0">
            <w:pPr>
              <w:rPr>
                <w:rFonts w:ascii="Tahoma" w:hAnsi="Tahoma" w:cs="Tahoma"/>
                <w:sz w:val="20"/>
                <w:szCs w:val="20"/>
              </w:rPr>
            </w:pPr>
            <w:r w:rsidRPr="006343BE">
              <w:rPr>
                <w:rFonts w:ascii="Tahoma" w:hAnsi="Tahoma" w:cs="Tahoma"/>
                <w:bCs/>
                <w:sz w:val="20"/>
                <w:szCs w:val="20"/>
                <w:lang w:eastAsia="en-GB"/>
              </w:rPr>
              <w:t>Next-Generation Sequencing Data Analysis (Bioinformatician)</w:t>
            </w:r>
          </w:p>
        </w:tc>
      </w:tr>
      <w:tr w:rsidR="00240BFB" w:rsidRPr="00446166" w14:paraId="34C80FBD" w14:textId="77777777" w:rsidTr="00D67E31">
        <w:trPr>
          <w:trHeight w:val="340"/>
          <w:jc w:val="center"/>
        </w:trPr>
        <w:tc>
          <w:tcPr>
            <w:tcW w:w="4383" w:type="dxa"/>
            <w:gridSpan w:val="2"/>
            <w:tcBorders>
              <w:top w:val="outset" w:sz="6" w:space="0" w:color="auto"/>
              <w:left w:val="single" w:sz="4" w:space="0" w:color="C0C0C0"/>
              <w:bottom w:val="outset" w:sz="6" w:space="0" w:color="auto"/>
              <w:right w:val="nil"/>
            </w:tcBorders>
            <w:vAlign w:val="center"/>
            <w:hideMark/>
          </w:tcPr>
          <w:p w14:paraId="1F3C4A49" w14:textId="5F3D1BC8" w:rsidR="00240BFB" w:rsidRPr="00446166" w:rsidRDefault="00A12DF9" w:rsidP="00A12DF9">
            <w:pPr>
              <w:ind w:right="-69"/>
              <w:rPr>
                <w:rFonts w:ascii="Tahoma" w:hAnsi="Tahoma" w:cs="Tahoma"/>
                <w:b/>
                <w:sz w:val="20"/>
                <w:szCs w:val="20"/>
              </w:rPr>
            </w:pPr>
            <w:r>
              <w:rPr>
                <w:rFonts w:ascii="Tahoma" w:hAnsi="Tahoma" w:cs="Tahoma"/>
                <w:b/>
                <w:sz w:val="20"/>
                <w:szCs w:val="20"/>
              </w:rPr>
              <w:t>Division/</w:t>
            </w:r>
            <w:r w:rsidR="00B527AB">
              <w:rPr>
                <w:rFonts w:ascii="Tahoma" w:hAnsi="Tahoma" w:cs="Tahoma"/>
                <w:b/>
                <w:sz w:val="20"/>
                <w:szCs w:val="20"/>
              </w:rPr>
              <w:t>Office</w:t>
            </w:r>
            <w:r w:rsidR="00240BFB" w:rsidRPr="00446166">
              <w:rPr>
                <w:rFonts w:ascii="Tahoma" w:hAnsi="Tahoma" w:cs="Tahoma"/>
                <w:b/>
                <w:sz w:val="20"/>
                <w:szCs w:val="20"/>
              </w:rPr>
              <w:t>:</w:t>
            </w:r>
          </w:p>
        </w:tc>
        <w:tc>
          <w:tcPr>
            <w:tcW w:w="6884" w:type="dxa"/>
            <w:gridSpan w:val="5"/>
            <w:tcBorders>
              <w:top w:val="outset" w:sz="6" w:space="0" w:color="auto"/>
              <w:left w:val="nil"/>
              <w:bottom w:val="outset" w:sz="6" w:space="0" w:color="auto"/>
              <w:right w:val="single" w:sz="4" w:space="0" w:color="C0C0C0"/>
            </w:tcBorders>
            <w:vAlign w:val="center"/>
          </w:tcPr>
          <w:p w14:paraId="66FA8B8A" w14:textId="7A5ADD20" w:rsidR="00240BFB" w:rsidRPr="00446166" w:rsidRDefault="00F03863">
            <w:pPr>
              <w:rPr>
                <w:rFonts w:ascii="Tahoma" w:hAnsi="Tahoma" w:cs="Tahoma"/>
                <w:sz w:val="20"/>
                <w:szCs w:val="20"/>
              </w:rPr>
            </w:pPr>
            <w:r>
              <w:rPr>
                <w:rFonts w:ascii="Tahoma" w:hAnsi="Tahoma" w:cs="Tahoma"/>
                <w:sz w:val="20"/>
                <w:szCs w:val="20"/>
              </w:rPr>
              <w:t>CJN- Plant Breeding and Genetics Laboratory</w:t>
            </w:r>
          </w:p>
        </w:tc>
      </w:tr>
      <w:tr w:rsidR="00240BFB" w:rsidRPr="00446166" w14:paraId="10A38E57" w14:textId="77777777" w:rsidTr="00D67E31">
        <w:trPr>
          <w:trHeight w:val="340"/>
          <w:jc w:val="center"/>
        </w:trPr>
        <w:tc>
          <w:tcPr>
            <w:tcW w:w="3397" w:type="dxa"/>
            <w:tcBorders>
              <w:top w:val="outset" w:sz="6" w:space="0" w:color="auto"/>
              <w:left w:val="single" w:sz="4" w:space="0" w:color="C0C0C0"/>
              <w:bottom w:val="outset" w:sz="6" w:space="0" w:color="auto"/>
              <w:right w:val="nil"/>
            </w:tcBorders>
            <w:vAlign w:val="center"/>
            <w:hideMark/>
          </w:tcPr>
          <w:p w14:paraId="7A10A0FF" w14:textId="3100FEF6" w:rsidR="00240BFB" w:rsidRPr="00446166" w:rsidRDefault="001E338B">
            <w:pPr>
              <w:rPr>
                <w:rFonts w:ascii="Tahoma" w:hAnsi="Tahoma" w:cs="Tahoma"/>
                <w:b/>
                <w:sz w:val="20"/>
                <w:szCs w:val="20"/>
              </w:rPr>
            </w:pPr>
            <w:r>
              <w:rPr>
                <w:rFonts w:ascii="Tahoma" w:hAnsi="Tahoma" w:cs="Tahoma"/>
                <w:b/>
                <w:sz w:val="20"/>
                <w:szCs w:val="20"/>
              </w:rPr>
              <w:t>Duty Station</w:t>
            </w:r>
            <w:r w:rsidR="00240BFB" w:rsidRPr="00446166">
              <w:rPr>
                <w:rFonts w:ascii="Tahoma" w:hAnsi="Tahoma" w:cs="Tahoma"/>
                <w:b/>
                <w:sz w:val="20"/>
                <w:szCs w:val="20"/>
              </w:rPr>
              <w:t>:</w:t>
            </w:r>
          </w:p>
        </w:tc>
        <w:tc>
          <w:tcPr>
            <w:tcW w:w="7870" w:type="dxa"/>
            <w:gridSpan w:val="6"/>
            <w:tcBorders>
              <w:top w:val="outset" w:sz="6" w:space="0" w:color="auto"/>
              <w:left w:val="nil"/>
              <w:bottom w:val="outset" w:sz="6" w:space="0" w:color="auto"/>
              <w:right w:val="single" w:sz="4" w:space="0" w:color="C0C0C0"/>
            </w:tcBorders>
            <w:vAlign w:val="center"/>
          </w:tcPr>
          <w:p w14:paraId="6AFD4095" w14:textId="3DC06AE7" w:rsidR="00240BFB" w:rsidRPr="00446166" w:rsidRDefault="00F03863" w:rsidP="00B0757F">
            <w:pPr>
              <w:rPr>
                <w:rFonts w:ascii="Tahoma" w:hAnsi="Tahoma" w:cs="Tahoma"/>
                <w:sz w:val="20"/>
                <w:szCs w:val="20"/>
              </w:rPr>
            </w:pPr>
            <w:r>
              <w:rPr>
                <w:rFonts w:ascii="Tahoma" w:hAnsi="Tahoma" w:cs="Tahoma"/>
                <w:sz w:val="20"/>
                <w:szCs w:val="20"/>
              </w:rPr>
              <w:t>Austria</w:t>
            </w:r>
          </w:p>
        </w:tc>
      </w:tr>
      <w:tr w:rsidR="0098339E" w:rsidRPr="00446166" w14:paraId="19BDE315" w14:textId="77777777" w:rsidTr="00D67E31">
        <w:trPr>
          <w:trHeight w:val="340"/>
          <w:jc w:val="center"/>
        </w:trPr>
        <w:tc>
          <w:tcPr>
            <w:tcW w:w="3397" w:type="dxa"/>
            <w:tcBorders>
              <w:top w:val="outset" w:sz="6" w:space="0" w:color="auto"/>
              <w:left w:val="single" w:sz="4" w:space="0" w:color="C0C0C0"/>
              <w:bottom w:val="outset" w:sz="6" w:space="0" w:color="auto"/>
              <w:right w:val="nil"/>
            </w:tcBorders>
            <w:vAlign w:val="center"/>
          </w:tcPr>
          <w:p w14:paraId="6D985CF8" w14:textId="7918B69A" w:rsidR="0098339E" w:rsidRPr="00446166" w:rsidRDefault="0098339E" w:rsidP="00EF0C10">
            <w:pPr>
              <w:rPr>
                <w:rFonts w:ascii="Tahoma" w:hAnsi="Tahoma" w:cs="Tahoma"/>
                <w:b/>
                <w:sz w:val="20"/>
                <w:szCs w:val="20"/>
              </w:rPr>
            </w:pPr>
            <w:r w:rsidRPr="00446166">
              <w:rPr>
                <w:rFonts w:ascii="Tahoma" w:hAnsi="Tahoma" w:cs="Tahoma"/>
                <w:b/>
                <w:sz w:val="20"/>
                <w:szCs w:val="20"/>
              </w:rPr>
              <w:t xml:space="preserve">Linkage to </w:t>
            </w:r>
            <w:r w:rsidR="00EF0C10">
              <w:rPr>
                <w:rFonts w:ascii="Tahoma" w:hAnsi="Tahoma" w:cs="Tahoma"/>
                <w:b/>
                <w:sz w:val="20"/>
                <w:szCs w:val="20"/>
              </w:rPr>
              <w:t xml:space="preserve">FAO’s Four Betters: </w:t>
            </w:r>
          </w:p>
        </w:tc>
        <w:tc>
          <w:tcPr>
            <w:tcW w:w="7870" w:type="dxa"/>
            <w:gridSpan w:val="6"/>
            <w:tcBorders>
              <w:top w:val="outset" w:sz="6" w:space="0" w:color="auto"/>
              <w:left w:val="nil"/>
              <w:bottom w:val="outset" w:sz="6" w:space="0" w:color="auto"/>
              <w:right w:val="single" w:sz="4" w:space="0" w:color="C0C0C0"/>
            </w:tcBorders>
            <w:vAlign w:val="center"/>
          </w:tcPr>
          <w:p w14:paraId="09338D3C" w14:textId="43305243" w:rsidR="0098339E" w:rsidRPr="00446166" w:rsidRDefault="00627400" w:rsidP="00B0757F">
            <w:pPr>
              <w:rPr>
                <w:rFonts w:ascii="Tahoma" w:hAnsi="Tahoma" w:cs="Tahoma"/>
                <w:sz w:val="20"/>
                <w:szCs w:val="20"/>
              </w:rPr>
            </w:pPr>
            <w:r>
              <w:rPr>
                <w:rFonts w:ascii="Tahoma" w:hAnsi="Tahoma" w:cs="Tahoma"/>
                <w:sz w:val="20"/>
                <w:szCs w:val="20"/>
              </w:rPr>
              <w:t>Better production</w:t>
            </w:r>
          </w:p>
        </w:tc>
      </w:tr>
      <w:tr w:rsidR="00240BFB" w:rsidRPr="00446166" w14:paraId="057428CB" w14:textId="77777777" w:rsidTr="00D67E31">
        <w:trPr>
          <w:trHeight w:val="340"/>
          <w:jc w:val="center"/>
        </w:trPr>
        <w:tc>
          <w:tcPr>
            <w:tcW w:w="4390" w:type="dxa"/>
            <w:gridSpan w:val="3"/>
            <w:tcBorders>
              <w:top w:val="outset" w:sz="6" w:space="0" w:color="auto"/>
              <w:left w:val="single" w:sz="4" w:space="0" w:color="C0C0C0"/>
              <w:bottom w:val="outset" w:sz="6" w:space="0" w:color="auto"/>
              <w:right w:val="nil"/>
            </w:tcBorders>
            <w:vAlign w:val="center"/>
            <w:hideMark/>
          </w:tcPr>
          <w:p w14:paraId="24BD5D85" w14:textId="3AA40CF9" w:rsidR="00240BFB" w:rsidRPr="00446166" w:rsidRDefault="00240BFB">
            <w:pPr>
              <w:rPr>
                <w:rFonts w:ascii="Tahoma" w:hAnsi="Tahoma" w:cs="Tahoma"/>
                <w:b/>
                <w:sz w:val="20"/>
                <w:szCs w:val="20"/>
              </w:rPr>
            </w:pPr>
            <w:r w:rsidRPr="00446166">
              <w:rPr>
                <w:rFonts w:ascii="Tahoma" w:hAnsi="Tahoma" w:cs="Tahoma"/>
                <w:b/>
                <w:sz w:val="20"/>
                <w:szCs w:val="20"/>
              </w:rPr>
              <w:t>Start Date of Assignment:</w:t>
            </w:r>
            <w:r w:rsidR="00F03863">
              <w:rPr>
                <w:rFonts w:ascii="Tahoma" w:hAnsi="Tahoma" w:cs="Tahoma"/>
                <w:b/>
                <w:sz w:val="20"/>
                <w:szCs w:val="20"/>
              </w:rPr>
              <w:t xml:space="preserve"> </w:t>
            </w:r>
            <w:r w:rsidR="00F03863" w:rsidRPr="00F03863">
              <w:rPr>
                <w:rFonts w:ascii="Tahoma" w:hAnsi="Tahoma" w:cs="Tahoma"/>
                <w:bCs/>
                <w:sz w:val="20"/>
                <w:szCs w:val="20"/>
              </w:rPr>
              <w:t>Depending on donor planning. Time needed for visa and IAEA admin</w:t>
            </w:r>
          </w:p>
        </w:tc>
        <w:tc>
          <w:tcPr>
            <w:tcW w:w="1455" w:type="dxa"/>
            <w:tcBorders>
              <w:top w:val="outset" w:sz="6" w:space="0" w:color="auto"/>
              <w:left w:val="nil"/>
              <w:bottom w:val="outset" w:sz="6" w:space="0" w:color="auto"/>
              <w:right w:val="nil"/>
            </w:tcBorders>
            <w:vAlign w:val="center"/>
          </w:tcPr>
          <w:p w14:paraId="0FB97656" w14:textId="77777777" w:rsidR="00240BFB" w:rsidRPr="00446166" w:rsidRDefault="00240BFB" w:rsidP="00213183">
            <w:pPr>
              <w:rPr>
                <w:rFonts w:ascii="Tahoma" w:hAnsi="Tahoma" w:cs="Tahoma"/>
                <w:sz w:val="20"/>
                <w:szCs w:val="20"/>
              </w:rPr>
            </w:pPr>
          </w:p>
        </w:tc>
        <w:tc>
          <w:tcPr>
            <w:tcW w:w="2340" w:type="dxa"/>
            <w:tcBorders>
              <w:top w:val="outset" w:sz="6" w:space="0" w:color="auto"/>
              <w:left w:val="nil"/>
              <w:bottom w:val="outset" w:sz="6" w:space="0" w:color="auto"/>
              <w:right w:val="nil"/>
            </w:tcBorders>
            <w:vAlign w:val="center"/>
            <w:hideMark/>
          </w:tcPr>
          <w:p w14:paraId="60A335B3" w14:textId="77777777" w:rsidR="00A12DF9" w:rsidRDefault="00446166" w:rsidP="008C4AE6">
            <w:pPr>
              <w:ind w:left="8" w:hanging="8"/>
              <w:rPr>
                <w:rFonts w:ascii="Tahoma" w:hAnsi="Tahoma" w:cs="Tahoma"/>
                <w:b/>
                <w:sz w:val="20"/>
                <w:szCs w:val="20"/>
              </w:rPr>
            </w:pPr>
            <w:r w:rsidRPr="00D67E31">
              <w:rPr>
                <w:rFonts w:ascii="Tahoma" w:hAnsi="Tahoma" w:cs="Tahoma"/>
                <w:b/>
                <w:sz w:val="20"/>
                <w:szCs w:val="20"/>
              </w:rPr>
              <w:t>Duration</w:t>
            </w:r>
            <w:r w:rsidR="008C4AE6" w:rsidRPr="00D67E31">
              <w:rPr>
                <w:rFonts w:ascii="Tahoma" w:hAnsi="Tahoma" w:cs="Tahoma"/>
                <w:b/>
                <w:sz w:val="20"/>
                <w:szCs w:val="20"/>
              </w:rPr>
              <w:t xml:space="preserve"> and </w:t>
            </w:r>
          </w:p>
          <w:p w14:paraId="58FD6B80" w14:textId="465FB4AD" w:rsidR="00240BFB" w:rsidRPr="00D67E31" w:rsidRDefault="001E338B" w:rsidP="008C4AE6">
            <w:pPr>
              <w:ind w:left="8" w:hanging="8"/>
              <w:rPr>
                <w:rFonts w:ascii="Tahoma" w:hAnsi="Tahoma" w:cs="Tahoma"/>
                <w:b/>
                <w:sz w:val="20"/>
                <w:szCs w:val="20"/>
              </w:rPr>
            </w:pPr>
            <w:r w:rsidRPr="00D67E31">
              <w:rPr>
                <w:rFonts w:ascii="Tahoma" w:hAnsi="Tahoma" w:cs="Tahoma"/>
                <w:b/>
                <w:sz w:val="20"/>
                <w:szCs w:val="20"/>
              </w:rPr>
              <w:t>End Date</w:t>
            </w:r>
            <w:r w:rsidR="00240BFB" w:rsidRPr="00D67E31">
              <w:rPr>
                <w:rFonts w:ascii="Tahoma" w:hAnsi="Tahoma" w:cs="Tahoma"/>
                <w:b/>
                <w:sz w:val="20"/>
                <w:szCs w:val="20"/>
              </w:rPr>
              <w:t>:</w:t>
            </w:r>
          </w:p>
        </w:tc>
        <w:tc>
          <w:tcPr>
            <w:tcW w:w="3079" w:type="dxa"/>
            <w:gridSpan w:val="2"/>
            <w:tcBorders>
              <w:top w:val="outset" w:sz="6" w:space="0" w:color="auto"/>
              <w:left w:val="nil"/>
              <w:bottom w:val="outset" w:sz="6" w:space="0" w:color="auto"/>
              <w:right w:val="single" w:sz="4" w:space="0" w:color="C0C0C0"/>
            </w:tcBorders>
            <w:vAlign w:val="center"/>
          </w:tcPr>
          <w:p w14:paraId="0D11F86D" w14:textId="6BC73D93" w:rsidR="00240BFB" w:rsidRPr="00446166" w:rsidRDefault="00F03863" w:rsidP="00283DC3">
            <w:pPr>
              <w:rPr>
                <w:rFonts w:ascii="Tahoma" w:hAnsi="Tahoma" w:cs="Tahoma"/>
                <w:sz w:val="20"/>
                <w:szCs w:val="20"/>
              </w:rPr>
            </w:pPr>
            <w:r>
              <w:rPr>
                <w:rFonts w:ascii="Tahoma" w:hAnsi="Tahoma" w:cs="Tahoma"/>
                <w:sz w:val="20"/>
                <w:szCs w:val="20"/>
              </w:rPr>
              <w:t>11 months</w:t>
            </w:r>
          </w:p>
        </w:tc>
      </w:tr>
      <w:tr w:rsidR="00AF713A" w:rsidRPr="00446166" w14:paraId="603D7870" w14:textId="77777777" w:rsidTr="00D67E31">
        <w:trPr>
          <w:trHeight w:val="538"/>
          <w:jc w:val="center"/>
        </w:trPr>
        <w:tc>
          <w:tcPr>
            <w:tcW w:w="4390" w:type="dxa"/>
            <w:gridSpan w:val="3"/>
            <w:tcBorders>
              <w:top w:val="outset" w:sz="6" w:space="0" w:color="auto"/>
              <w:left w:val="single" w:sz="4" w:space="0" w:color="C0C0C0"/>
              <w:bottom w:val="outset" w:sz="6" w:space="0" w:color="auto"/>
              <w:right w:val="nil"/>
            </w:tcBorders>
            <w:vAlign w:val="center"/>
          </w:tcPr>
          <w:p w14:paraId="544DBA41" w14:textId="5917D11F" w:rsidR="00AF713A" w:rsidRPr="00446166" w:rsidRDefault="00796EA5" w:rsidP="008C4AE6">
            <w:pPr>
              <w:spacing w:before="120"/>
              <w:rPr>
                <w:rFonts w:ascii="Tahoma" w:hAnsi="Tahoma" w:cs="Tahoma"/>
                <w:sz w:val="20"/>
                <w:szCs w:val="20"/>
              </w:rPr>
            </w:pPr>
            <w:r>
              <w:rPr>
                <w:rFonts w:ascii="Tahoma" w:hAnsi="Tahoma" w:cs="Tahoma"/>
                <w:b/>
                <w:sz w:val="20"/>
                <w:szCs w:val="20"/>
              </w:rPr>
              <w:t>Report to, n</w:t>
            </w:r>
            <w:r w:rsidR="001E338B" w:rsidRPr="008C4AE6">
              <w:rPr>
                <w:rFonts w:ascii="Tahoma" w:hAnsi="Tahoma" w:cs="Tahoma"/>
                <w:b/>
                <w:sz w:val="20"/>
                <w:szCs w:val="20"/>
              </w:rPr>
              <w:t>ame</w:t>
            </w:r>
            <w:r>
              <w:rPr>
                <w:rFonts w:ascii="Tahoma" w:hAnsi="Tahoma" w:cs="Tahoma"/>
                <w:b/>
                <w:sz w:val="20"/>
                <w:szCs w:val="20"/>
              </w:rPr>
              <w:t xml:space="preserve"> of supervisor</w:t>
            </w:r>
            <w:r w:rsidR="001E338B" w:rsidRPr="008C4AE6">
              <w:rPr>
                <w:rFonts w:ascii="Tahoma" w:hAnsi="Tahoma" w:cs="Tahoma"/>
                <w:b/>
                <w:sz w:val="20"/>
                <w:szCs w:val="20"/>
              </w:rPr>
              <w:t>:</w:t>
            </w:r>
            <w:r w:rsidR="001E338B">
              <w:rPr>
                <w:rFonts w:ascii="Tahoma" w:hAnsi="Tahoma" w:cs="Tahoma"/>
                <w:sz w:val="20"/>
                <w:szCs w:val="20"/>
              </w:rPr>
              <w:t xml:space="preserve"> </w:t>
            </w:r>
            <w:r w:rsidR="00F942D9">
              <w:rPr>
                <w:rFonts w:ascii="Tahoma" w:hAnsi="Tahoma" w:cs="Tahoma"/>
                <w:sz w:val="20"/>
                <w:szCs w:val="20"/>
              </w:rPr>
              <w:t>FAO staff member: new SH-PBGS</w:t>
            </w:r>
            <w:r w:rsidR="00627400">
              <w:rPr>
                <w:rFonts w:ascii="Tahoma" w:hAnsi="Tahoma" w:cs="Tahoma"/>
                <w:sz w:val="20"/>
                <w:szCs w:val="20"/>
              </w:rPr>
              <w:t xml:space="preserve"> (recruitment ongoing)</w:t>
            </w:r>
          </w:p>
          <w:p w14:paraId="6C089B37" w14:textId="1E4772CF" w:rsidR="00A26B2C" w:rsidRPr="00446166" w:rsidRDefault="00A26B2C" w:rsidP="00E667B7">
            <w:pPr>
              <w:rPr>
                <w:rFonts w:ascii="Tahoma" w:hAnsi="Tahoma" w:cs="Tahoma"/>
                <w:b/>
                <w:sz w:val="20"/>
                <w:szCs w:val="20"/>
              </w:rPr>
            </w:pPr>
          </w:p>
        </w:tc>
        <w:tc>
          <w:tcPr>
            <w:tcW w:w="1455" w:type="dxa"/>
            <w:tcBorders>
              <w:top w:val="outset" w:sz="6" w:space="0" w:color="auto"/>
              <w:left w:val="nil"/>
              <w:bottom w:val="outset" w:sz="6" w:space="0" w:color="auto"/>
              <w:right w:val="nil"/>
            </w:tcBorders>
            <w:vAlign w:val="center"/>
          </w:tcPr>
          <w:p w14:paraId="213772F6" w14:textId="77777777" w:rsidR="00AF713A" w:rsidRPr="00446166" w:rsidRDefault="00AF713A" w:rsidP="009D3F12">
            <w:pPr>
              <w:rPr>
                <w:rFonts w:ascii="Tahoma" w:hAnsi="Tahoma" w:cs="Tahoma"/>
                <w:sz w:val="20"/>
                <w:szCs w:val="20"/>
              </w:rPr>
            </w:pPr>
          </w:p>
        </w:tc>
        <w:tc>
          <w:tcPr>
            <w:tcW w:w="2340" w:type="dxa"/>
            <w:tcBorders>
              <w:top w:val="outset" w:sz="6" w:space="0" w:color="auto"/>
              <w:left w:val="nil"/>
              <w:bottom w:val="outset" w:sz="6" w:space="0" w:color="auto"/>
              <w:right w:val="nil"/>
            </w:tcBorders>
            <w:vAlign w:val="center"/>
          </w:tcPr>
          <w:p w14:paraId="67420315" w14:textId="3A691120" w:rsidR="00AF713A" w:rsidRPr="00446166" w:rsidRDefault="001E338B">
            <w:pPr>
              <w:rPr>
                <w:rFonts w:ascii="Tahoma" w:hAnsi="Tahoma" w:cs="Tahoma"/>
                <w:b/>
                <w:sz w:val="20"/>
                <w:szCs w:val="20"/>
              </w:rPr>
            </w:pPr>
            <w:r>
              <w:rPr>
                <w:rFonts w:ascii="Tahoma" w:hAnsi="Tahoma" w:cs="Tahoma"/>
                <w:b/>
                <w:sz w:val="20"/>
                <w:szCs w:val="20"/>
              </w:rPr>
              <w:t xml:space="preserve">Title: </w:t>
            </w:r>
            <w:r w:rsidR="00F942D9" w:rsidRPr="00F942D9">
              <w:rPr>
                <w:rFonts w:ascii="Tahoma" w:hAnsi="Tahoma" w:cs="Tahoma"/>
                <w:bCs/>
                <w:sz w:val="20"/>
                <w:szCs w:val="20"/>
              </w:rPr>
              <w:t>Head of the Plant Breeding and Genetics Section</w:t>
            </w:r>
          </w:p>
        </w:tc>
        <w:tc>
          <w:tcPr>
            <w:tcW w:w="3079" w:type="dxa"/>
            <w:gridSpan w:val="2"/>
            <w:tcBorders>
              <w:top w:val="outset" w:sz="6" w:space="0" w:color="auto"/>
              <w:left w:val="nil"/>
              <w:bottom w:val="outset" w:sz="6" w:space="0" w:color="auto"/>
              <w:right w:val="single" w:sz="4" w:space="0" w:color="C0C0C0"/>
            </w:tcBorders>
            <w:vAlign w:val="center"/>
          </w:tcPr>
          <w:p w14:paraId="6A7D33EA" w14:textId="77777777" w:rsidR="00AF713A" w:rsidRPr="00446166" w:rsidRDefault="00AF713A">
            <w:pPr>
              <w:rPr>
                <w:rFonts w:ascii="Tahoma" w:hAnsi="Tahoma" w:cs="Tahoma"/>
                <w:sz w:val="20"/>
                <w:szCs w:val="20"/>
              </w:rPr>
            </w:pPr>
          </w:p>
        </w:tc>
      </w:tr>
      <w:tr w:rsidR="00240BFB" w:rsidRPr="00446166" w14:paraId="593B8BA1" w14:textId="77777777" w:rsidTr="00D67E31">
        <w:trPr>
          <w:trHeight w:val="157"/>
          <w:jc w:val="center"/>
        </w:trPr>
        <w:tc>
          <w:tcPr>
            <w:tcW w:w="11267" w:type="dxa"/>
            <w:gridSpan w:val="7"/>
            <w:tcBorders>
              <w:top w:val="outset" w:sz="6" w:space="0" w:color="auto"/>
              <w:left w:val="nil"/>
              <w:bottom w:val="single" w:sz="4" w:space="0" w:color="C0C0C0"/>
              <w:right w:val="nil"/>
            </w:tcBorders>
            <w:vAlign w:val="center"/>
          </w:tcPr>
          <w:p w14:paraId="31425820" w14:textId="77777777" w:rsidR="00240BFB" w:rsidRPr="00446166" w:rsidRDefault="00240BFB" w:rsidP="00D813B4">
            <w:pPr>
              <w:rPr>
                <w:rFonts w:ascii="Tahoma" w:hAnsi="Tahoma" w:cs="Tahoma"/>
                <w:sz w:val="20"/>
                <w:szCs w:val="20"/>
              </w:rPr>
            </w:pPr>
          </w:p>
        </w:tc>
      </w:tr>
      <w:tr w:rsidR="00240BFB" w:rsidRPr="00446166" w14:paraId="32369855" w14:textId="77777777" w:rsidTr="00D67E31">
        <w:trPr>
          <w:trHeight w:val="301"/>
          <w:jc w:val="center"/>
        </w:trPr>
        <w:tc>
          <w:tcPr>
            <w:tcW w:w="11267"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C688EAE" w14:textId="77777777" w:rsidR="00240BFB" w:rsidRPr="00446166" w:rsidRDefault="00240BFB">
            <w:pPr>
              <w:pStyle w:val="Heading2"/>
              <w:rPr>
                <w:rFonts w:cs="Tahoma"/>
                <w:sz w:val="20"/>
              </w:rPr>
            </w:pPr>
            <w:r w:rsidRPr="00446166">
              <w:rPr>
                <w:rFonts w:cs="Tahoma"/>
                <w:sz w:val="20"/>
              </w:rPr>
              <w:t>General Description of task(s) and objectives to be achieved</w:t>
            </w:r>
          </w:p>
        </w:tc>
      </w:tr>
      <w:tr w:rsidR="00240BFB" w:rsidRPr="00446166" w14:paraId="257E6D69" w14:textId="77777777" w:rsidTr="00D67E31">
        <w:trPr>
          <w:trHeight w:val="827"/>
          <w:jc w:val="center"/>
        </w:trPr>
        <w:tc>
          <w:tcPr>
            <w:tcW w:w="11267" w:type="dxa"/>
            <w:gridSpan w:val="7"/>
            <w:tcBorders>
              <w:top w:val="single" w:sz="4" w:space="0" w:color="C0C0C0"/>
              <w:left w:val="single" w:sz="4" w:space="0" w:color="C0C0C0"/>
              <w:bottom w:val="single" w:sz="4" w:space="0" w:color="C0C0C0"/>
              <w:right w:val="single" w:sz="4" w:space="0" w:color="C0C0C0"/>
            </w:tcBorders>
          </w:tcPr>
          <w:p w14:paraId="737EB6AA" w14:textId="77777777" w:rsidR="00446166" w:rsidRDefault="00446166"/>
          <w:tbl>
            <w:tblPr>
              <w:tblW w:w="10528" w:type="dxa"/>
              <w:tblBorders>
                <w:top w:val="nil"/>
                <w:left w:val="nil"/>
                <w:bottom w:val="nil"/>
                <w:right w:val="nil"/>
              </w:tblBorders>
              <w:tblLayout w:type="fixed"/>
              <w:tblLook w:val="0000" w:firstRow="0" w:lastRow="0" w:firstColumn="0" w:lastColumn="0" w:noHBand="0" w:noVBand="0"/>
            </w:tblPr>
            <w:tblGrid>
              <w:gridCol w:w="10528"/>
            </w:tblGrid>
            <w:tr w:rsidR="005B18E8" w:rsidRPr="00446166" w14:paraId="082153FB" w14:textId="77777777" w:rsidTr="005B18E8">
              <w:trPr>
                <w:trHeight w:val="1237"/>
              </w:trPr>
              <w:tc>
                <w:tcPr>
                  <w:tcW w:w="10528" w:type="dxa"/>
                </w:tcPr>
                <w:p w14:paraId="5F328407" w14:textId="77777777" w:rsidR="00343E96" w:rsidRPr="00446166" w:rsidRDefault="00343E96" w:rsidP="008C4AE6">
                  <w:pPr>
                    <w:tabs>
                      <w:tab w:val="left" w:pos="315"/>
                    </w:tabs>
                    <w:ind w:left="-199" w:firstLine="90"/>
                    <w:jc w:val="both"/>
                    <w:rPr>
                      <w:rFonts w:ascii="Tahoma" w:hAnsi="Tahoma" w:cs="Tahoma"/>
                      <w:b/>
                      <w:bCs/>
                      <w:sz w:val="20"/>
                      <w:szCs w:val="20"/>
                      <w:u w:val="single"/>
                    </w:rPr>
                  </w:pPr>
                  <w:r w:rsidRPr="00446166">
                    <w:rPr>
                      <w:rFonts w:ascii="Tahoma" w:hAnsi="Tahoma" w:cs="Tahoma"/>
                      <w:b/>
                      <w:bCs/>
                      <w:sz w:val="20"/>
                      <w:szCs w:val="20"/>
                      <w:u w:val="single"/>
                    </w:rPr>
                    <w:t>Background</w:t>
                  </w:r>
                  <w:r w:rsidR="00D91E0B" w:rsidRPr="00446166">
                    <w:rPr>
                      <w:rFonts w:ascii="Tahoma" w:hAnsi="Tahoma" w:cs="Tahoma"/>
                      <w:b/>
                      <w:bCs/>
                      <w:sz w:val="20"/>
                      <w:szCs w:val="20"/>
                      <w:u w:val="single"/>
                    </w:rPr>
                    <w:t>:</w:t>
                  </w:r>
                </w:p>
                <w:p w14:paraId="6A0E176B" w14:textId="77777777" w:rsidR="00A71EAC" w:rsidRPr="00A71EAC" w:rsidRDefault="00A71EAC" w:rsidP="00A71EAC">
                  <w:pPr>
                    <w:spacing w:before="120"/>
                    <w:rPr>
                      <w:rFonts w:ascii="Tahoma" w:hAnsi="Tahoma" w:cs="Tahoma"/>
                      <w:sz w:val="20"/>
                      <w:szCs w:val="20"/>
                    </w:rPr>
                  </w:pPr>
                  <w:r w:rsidRPr="00A71EAC">
                    <w:rPr>
                      <w:rFonts w:ascii="Tahoma" w:hAnsi="Tahoma" w:cs="Tahoma"/>
                      <w:sz w:val="20"/>
                      <w:szCs w:val="20"/>
                    </w:rPr>
                    <w:t>Under the guidance of the Laboratory Head- Animal Production and Health Laboratory and a Technical Officer, the intern will assist and interact with staff in the laboratory to develop analysis workflows for Next Generation Sequencing (NSG) data and genome annotation. The intern should benefit from interaction and hands-on experience in the laboratory work related to nuclear and nuclear related technologies in an International Organization environment.</w:t>
                  </w:r>
                </w:p>
                <w:p w14:paraId="2FFFEC84" w14:textId="77777777" w:rsidR="005B18E8" w:rsidRPr="00446166" w:rsidRDefault="005B18E8" w:rsidP="00983BE9">
                  <w:pPr>
                    <w:pStyle w:val="Text"/>
                    <w:jc w:val="both"/>
                    <w:rPr>
                      <w:rFonts w:cs="Tahoma"/>
                      <w:sz w:val="20"/>
                      <w:szCs w:val="20"/>
                    </w:rPr>
                  </w:pPr>
                </w:p>
              </w:tc>
            </w:tr>
          </w:tbl>
          <w:p w14:paraId="019F775D" w14:textId="77777777" w:rsidR="00661C9C" w:rsidRDefault="00661C9C" w:rsidP="00343E96">
            <w:pPr>
              <w:jc w:val="both"/>
              <w:rPr>
                <w:rFonts w:ascii="Tahoma" w:hAnsi="Tahoma" w:cs="Tahoma"/>
                <w:b/>
                <w:bCs/>
                <w:sz w:val="20"/>
                <w:szCs w:val="20"/>
                <w:u w:val="single"/>
              </w:rPr>
            </w:pPr>
            <w:r w:rsidRPr="00446166">
              <w:rPr>
                <w:rFonts w:ascii="Tahoma" w:hAnsi="Tahoma" w:cs="Tahoma"/>
                <w:b/>
                <w:bCs/>
                <w:sz w:val="20"/>
                <w:szCs w:val="20"/>
                <w:u w:val="single"/>
              </w:rPr>
              <w:t>Duties and Responsibilities</w:t>
            </w:r>
            <w:r w:rsidR="000E1684" w:rsidRPr="00446166">
              <w:rPr>
                <w:rFonts w:ascii="Tahoma" w:hAnsi="Tahoma" w:cs="Tahoma"/>
                <w:b/>
                <w:bCs/>
                <w:sz w:val="20"/>
                <w:szCs w:val="20"/>
                <w:u w:val="single"/>
              </w:rPr>
              <w:t>:</w:t>
            </w:r>
          </w:p>
          <w:p w14:paraId="156A0D1D" w14:textId="77777777" w:rsidR="00CC3E19" w:rsidRPr="002B63AE" w:rsidRDefault="00CC3E19" w:rsidP="00CC3E19">
            <w:pPr>
              <w:pStyle w:val="ListParagraph"/>
              <w:numPr>
                <w:ilvl w:val="0"/>
                <w:numId w:val="19"/>
              </w:numPr>
              <w:spacing w:line="240" w:lineRule="auto"/>
              <w:jc w:val="left"/>
              <w:rPr>
                <w:rFonts w:ascii="Tahoma" w:hAnsi="Tahoma" w:cs="Tahoma"/>
                <w:sz w:val="20"/>
                <w:szCs w:val="20"/>
              </w:rPr>
            </w:pPr>
            <w:r w:rsidRPr="002B63AE">
              <w:rPr>
                <w:rFonts w:ascii="Tahoma" w:hAnsi="Tahoma" w:cs="Tahoma"/>
                <w:sz w:val="20"/>
                <w:szCs w:val="20"/>
              </w:rPr>
              <w:t>Assist in the development, validation, documentation, and maintenance next generation sequencing data analysis workflows).</w:t>
            </w:r>
          </w:p>
          <w:p w14:paraId="2085D2CD" w14:textId="77777777" w:rsidR="00CC3E19" w:rsidRPr="002B63AE" w:rsidRDefault="00CC3E19" w:rsidP="00CC3E19">
            <w:pPr>
              <w:pStyle w:val="ListParagraph"/>
              <w:numPr>
                <w:ilvl w:val="0"/>
                <w:numId w:val="19"/>
              </w:numPr>
              <w:spacing w:line="240" w:lineRule="auto"/>
              <w:jc w:val="left"/>
              <w:rPr>
                <w:rFonts w:ascii="Tahoma" w:hAnsi="Tahoma" w:cs="Tahoma"/>
                <w:sz w:val="20"/>
                <w:szCs w:val="20"/>
              </w:rPr>
            </w:pPr>
            <w:r w:rsidRPr="002B63AE">
              <w:rPr>
                <w:rFonts w:ascii="Tahoma" w:hAnsi="Tahoma" w:cs="Tahoma"/>
                <w:sz w:val="20"/>
                <w:szCs w:val="20"/>
              </w:rPr>
              <w:t>Assist in the analysis of NGS data of animal pathogens (viruses and bacteria), including variant analysis, genome assembly and annotation.</w:t>
            </w:r>
          </w:p>
          <w:p w14:paraId="48F4BDF7" w14:textId="77777777" w:rsidR="00CC3E19" w:rsidRPr="002B63AE" w:rsidRDefault="00CC3E19" w:rsidP="00CC3E19">
            <w:pPr>
              <w:pStyle w:val="ListParagraph"/>
              <w:numPr>
                <w:ilvl w:val="0"/>
                <w:numId w:val="19"/>
              </w:numPr>
              <w:spacing w:line="240" w:lineRule="auto"/>
              <w:jc w:val="left"/>
              <w:rPr>
                <w:rFonts w:ascii="Tahoma" w:hAnsi="Tahoma" w:cs="Tahoma"/>
                <w:sz w:val="20"/>
                <w:szCs w:val="20"/>
              </w:rPr>
            </w:pPr>
            <w:r w:rsidRPr="002B63AE">
              <w:rPr>
                <w:rFonts w:ascii="Tahoma" w:hAnsi="Tahoma" w:cs="Tahoma"/>
                <w:sz w:val="20"/>
                <w:szCs w:val="20"/>
              </w:rPr>
              <w:t>Contribute to the dissemination of the results, including the preparation of verified recipes and SOPs for sharing with Member Nations’ scientists and the preparation of scientific publications.</w:t>
            </w:r>
          </w:p>
          <w:p w14:paraId="5DB2E095" w14:textId="77777777" w:rsidR="00446166" w:rsidRDefault="00446166" w:rsidP="00343E96">
            <w:pPr>
              <w:jc w:val="both"/>
              <w:rPr>
                <w:rFonts w:ascii="Tahoma" w:hAnsi="Tahoma" w:cs="Tahoma"/>
                <w:b/>
                <w:bCs/>
                <w:sz w:val="20"/>
                <w:szCs w:val="20"/>
                <w:u w:val="single"/>
              </w:rPr>
            </w:pPr>
          </w:p>
          <w:p w14:paraId="325E9E01" w14:textId="77777777" w:rsidR="00446166" w:rsidRPr="00446166" w:rsidRDefault="00446166" w:rsidP="00343E96">
            <w:pPr>
              <w:jc w:val="both"/>
              <w:rPr>
                <w:rFonts w:ascii="Tahoma" w:hAnsi="Tahoma" w:cs="Tahoma"/>
                <w:b/>
                <w:bCs/>
                <w:sz w:val="20"/>
                <w:szCs w:val="20"/>
                <w:u w:val="single"/>
              </w:rPr>
            </w:pPr>
          </w:p>
          <w:p w14:paraId="72E0648D" w14:textId="77777777" w:rsidR="00240BFB" w:rsidRPr="00446166" w:rsidRDefault="00240BFB" w:rsidP="00A26B2C">
            <w:pPr>
              <w:pStyle w:val="Text"/>
              <w:jc w:val="both"/>
              <w:rPr>
                <w:rFonts w:cs="Tahoma"/>
                <w:sz w:val="20"/>
                <w:szCs w:val="20"/>
              </w:rPr>
            </w:pPr>
          </w:p>
        </w:tc>
      </w:tr>
      <w:tr w:rsidR="00240BFB" w:rsidRPr="00446166" w14:paraId="48B4F628" w14:textId="77777777" w:rsidTr="00D67E31">
        <w:trPr>
          <w:trHeight w:val="301"/>
          <w:jc w:val="center"/>
        </w:trPr>
        <w:tc>
          <w:tcPr>
            <w:tcW w:w="11267"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7E38161B" w14:textId="77777777" w:rsidR="00240BFB" w:rsidRPr="00446166" w:rsidRDefault="00240BFB">
            <w:pPr>
              <w:pStyle w:val="Heading2"/>
              <w:rPr>
                <w:rFonts w:cs="Tahoma"/>
                <w:sz w:val="20"/>
              </w:rPr>
            </w:pPr>
            <w:r w:rsidRPr="00446166">
              <w:rPr>
                <w:rFonts w:cs="Tahoma"/>
                <w:sz w:val="20"/>
              </w:rPr>
              <w:t>key performance indicators</w:t>
            </w:r>
          </w:p>
        </w:tc>
      </w:tr>
      <w:tr w:rsidR="00240BFB" w:rsidRPr="00446166" w14:paraId="07225FD9" w14:textId="77777777" w:rsidTr="00D67E31">
        <w:trPr>
          <w:jc w:val="center"/>
        </w:trPr>
        <w:tc>
          <w:tcPr>
            <w:tcW w:w="9120" w:type="dxa"/>
            <w:gridSpan w:val="6"/>
            <w:tcBorders>
              <w:top w:val="single" w:sz="4" w:space="0" w:color="C0C0C0"/>
              <w:left w:val="single" w:sz="4" w:space="0" w:color="C0C0C0"/>
              <w:bottom w:val="single" w:sz="4" w:space="0" w:color="C0C0C0"/>
              <w:right w:val="single" w:sz="4" w:space="0" w:color="C0C0C0"/>
            </w:tcBorders>
            <w:hideMark/>
          </w:tcPr>
          <w:p w14:paraId="6154292E" w14:textId="77777777" w:rsidR="00446166" w:rsidRDefault="00446166" w:rsidP="00661C9C">
            <w:pPr>
              <w:pStyle w:val="RequirementsList"/>
              <w:numPr>
                <w:ilvl w:val="0"/>
                <w:numId w:val="0"/>
              </w:numPr>
              <w:tabs>
                <w:tab w:val="left" w:pos="720"/>
              </w:tabs>
              <w:spacing w:before="0" w:after="0"/>
              <w:rPr>
                <w:rFonts w:cs="Tahoma"/>
                <w:b/>
                <w:sz w:val="20"/>
                <w:szCs w:val="20"/>
              </w:rPr>
            </w:pPr>
          </w:p>
          <w:p w14:paraId="74BCC2F1" w14:textId="77777777" w:rsidR="00661C9C" w:rsidRPr="00446166" w:rsidRDefault="00240BFB" w:rsidP="00661C9C">
            <w:pPr>
              <w:pStyle w:val="RequirementsList"/>
              <w:numPr>
                <w:ilvl w:val="0"/>
                <w:numId w:val="0"/>
              </w:numPr>
              <w:tabs>
                <w:tab w:val="left" w:pos="720"/>
              </w:tabs>
              <w:spacing w:before="0" w:after="0"/>
              <w:rPr>
                <w:rFonts w:cs="Tahoma"/>
                <w:sz w:val="20"/>
                <w:szCs w:val="20"/>
              </w:rPr>
            </w:pPr>
            <w:r w:rsidRPr="00446166">
              <w:rPr>
                <w:rFonts w:cs="Tahoma"/>
                <w:b/>
                <w:sz w:val="20"/>
                <w:szCs w:val="20"/>
              </w:rPr>
              <w:t>Expected Outputs</w:t>
            </w:r>
            <w:r w:rsidRPr="00446166">
              <w:rPr>
                <w:rFonts w:cs="Tahoma"/>
                <w:sz w:val="20"/>
                <w:szCs w:val="20"/>
              </w:rPr>
              <w:t>:</w:t>
            </w:r>
          </w:p>
        </w:tc>
        <w:tc>
          <w:tcPr>
            <w:tcW w:w="2147" w:type="dxa"/>
            <w:tcBorders>
              <w:top w:val="single" w:sz="4" w:space="0" w:color="C0C0C0"/>
              <w:left w:val="single" w:sz="4" w:space="0" w:color="C0C0C0"/>
              <w:bottom w:val="single" w:sz="4" w:space="0" w:color="C0C0C0"/>
              <w:right w:val="single" w:sz="4" w:space="0" w:color="C0C0C0"/>
            </w:tcBorders>
            <w:hideMark/>
          </w:tcPr>
          <w:p w14:paraId="088F93B6" w14:textId="77777777" w:rsidR="00240BFB" w:rsidRPr="00446166" w:rsidRDefault="00240BFB">
            <w:pPr>
              <w:pStyle w:val="RequirementsList"/>
              <w:numPr>
                <w:ilvl w:val="0"/>
                <w:numId w:val="0"/>
              </w:numPr>
              <w:tabs>
                <w:tab w:val="left" w:pos="720"/>
              </w:tabs>
              <w:spacing w:before="0" w:after="0"/>
              <w:rPr>
                <w:rFonts w:cs="Tahoma"/>
                <w:sz w:val="20"/>
                <w:szCs w:val="20"/>
              </w:rPr>
            </w:pPr>
            <w:r w:rsidRPr="00446166">
              <w:rPr>
                <w:rFonts w:cs="Tahoma"/>
                <w:sz w:val="20"/>
                <w:szCs w:val="20"/>
              </w:rPr>
              <w:t>Required Completion Date:</w:t>
            </w:r>
          </w:p>
        </w:tc>
      </w:tr>
      <w:tr w:rsidR="00240BFB" w:rsidRPr="00446166" w14:paraId="227064BC" w14:textId="77777777" w:rsidTr="00D67E31">
        <w:trPr>
          <w:trHeight w:val="653"/>
          <w:jc w:val="center"/>
        </w:trPr>
        <w:tc>
          <w:tcPr>
            <w:tcW w:w="9120" w:type="dxa"/>
            <w:gridSpan w:val="6"/>
            <w:tcBorders>
              <w:top w:val="single" w:sz="4" w:space="0" w:color="C0C0C0"/>
              <w:left w:val="single" w:sz="4" w:space="0" w:color="C0C0C0"/>
              <w:bottom w:val="single" w:sz="4" w:space="0" w:color="C0C0C0"/>
              <w:right w:val="single" w:sz="4" w:space="0" w:color="C0C0C0"/>
            </w:tcBorders>
          </w:tcPr>
          <w:p w14:paraId="3DB35B6F" w14:textId="77777777" w:rsidR="00CC3E19" w:rsidRPr="002B63AE" w:rsidRDefault="00CC3E19" w:rsidP="00CC3E19">
            <w:pPr>
              <w:pStyle w:val="ListParagraph"/>
              <w:numPr>
                <w:ilvl w:val="0"/>
                <w:numId w:val="19"/>
              </w:numPr>
              <w:spacing w:line="240" w:lineRule="auto"/>
              <w:jc w:val="left"/>
              <w:rPr>
                <w:rFonts w:ascii="Tahoma" w:hAnsi="Tahoma" w:cs="Tahoma"/>
                <w:sz w:val="20"/>
                <w:szCs w:val="20"/>
              </w:rPr>
            </w:pPr>
            <w:r w:rsidRPr="002B63AE">
              <w:rPr>
                <w:rFonts w:ascii="Tahoma" w:hAnsi="Tahoma" w:cs="Tahoma"/>
                <w:sz w:val="20"/>
                <w:szCs w:val="20"/>
              </w:rPr>
              <w:t>Assist in the development, validation, documentation, and maintenance next generation sequencing data analysis workflows).</w:t>
            </w:r>
          </w:p>
          <w:p w14:paraId="24C7949B" w14:textId="77777777" w:rsidR="00CC3E19" w:rsidRPr="002B63AE" w:rsidRDefault="00CC3E19" w:rsidP="00CC3E19">
            <w:pPr>
              <w:pStyle w:val="ListParagraph"/>
              <w:numPr>
                <w:ilvl w:val="0"/>
                <w:numId w:val="19"/>
              </w:numPr>
              <w:spacing w:line="240" w:lineRule="auto"/>
              <w:jc w:val="left"/>
              <w:rPr>
                <w:rFonts w:ascii="Tahoma" w:hAnsi="Tahoma" w:cs="Tahoma"/>
                <w:sz w:val="20"/>
                <w:szCs w:val="20"/>
              </w:rPr>
            </w:pPr>
            <w:r w:rsidRPr="002B63AE">
              <w:rPr>
                <w:rFonts w:ascii="Tahoma" w:hAnsi="Tahoma" w:cs="Tahoma"/>
                <w:sz w:val="20"/>
                <w:szCs w:val="20"/>
              </w:rPr>
              <w:lastRenderedPageBreak/>
              <w:t>Assist in the analysis of NGS data of animal pathogens (viruses and bacteria), including variant analysis, genome assembly and annotation.</w:t>
            </w:r>
          </w:p>
          <w:p w14:paraId="179CCBA3" w14:textId="77777777" w:rsidR="00CC3E19" w:rsidRPr="002B63AE" w:rsidRDefault="00CC3E19" w:rsidP="00CC3E19">
            <w:pPr>
              <w:pStyle w:val="ListParagraph"/>
              <w:numPr>
                <w:ilvl w:val="0"/>
                <w:numId w:val="19"/>
              </w:numPr>
              <w:spacing w:line="240" w:lineRule="auto"/>
              <w:jc w:val="left"/>
              <w:rPr>
                <w:rFonts w:ascii="Tahoma" w:hAnsi="Tahoma" w:cs="Tahoma"/>
                <w:sz w:val="20"/>
                <w:szCs w:val="20"/>
              </w:rPr>
            </w:pPr>
            <w:r w:rsidRPr="002B63AE">
              <w:rPr>
                <w:rFonts w:ascii="Tahoma" w:hAnsi="Tahoma" w:cs="Tahoma"/>
                <w:sz w:val="20"/>
                <w:szCs w:val="20"/>
              </w:rPr>
              <w:t>Contribute to the dissemination of the results, including the preparation of verified recipes and SOPs for sharing with Member Nations’ scientists and the preparation of scientific publications.</w:t>
            </w:r>
          </w:p>
          <w:p w14:paraId="4CC3BA2F" w14:textId="77777777" w:rsidR="00983BE9" w:rsidRPr="00446166" w:rsidRDefault="00983BE9" w:rsidP="00446166">
            <w:pPr>
              <w:pStyle w:val="Text"/>
              <w:contextualSpacing/>
              <w:rPr>
                <w:rFonts w:cs="Tahoma"/>
                <w:sz w:val="20"/>
                <w:szCs w:val="20"/>
              </w:rPr>
            </w:pPr>
          </w:p>
          <w:p w14:paraId="0BCA7951" w14:textId="77777777" w:rsidR="002724C9" w:rsidRDefault="002724C9" w:rsidP="00983BE9">
            <w:pPr>
              <w:rPr>
                <w:rFonts w:ascii="Tahoma" w:hAnsi="Tahoma" w:cs="Tahoma"/>
                <w:sz w:val="20"/>
                <w:szCs w:val="20"/>
                <w:lang w:val="en-US"/>
              </w:rPr>
            </w:pPr>
          </w:p>
          <w:p w14:paraId="719CBC8A" w14:textId="77777777" w:rsidR="00446166" w:rsidRPr="00446166" w:rsidRDefault="00446166" w:rsidP="00983BE9">
            <w:pPr>
              <w:rPr>
                <w:rFonts w:ascii="Tahoma" w:hAnsi="Tahoma" w:cs="Tahoma"/>
                <w:sz w:val="20"/>
                <w:szCs w:val="20"/>
                <w:lang w:val="en-US"/>
              </w:rPr>
            </w:pPr>
          </w:p>
        </w:tc>
        <w:tc>
          <w:tcPr>
            <w:tcW w:w="2147" w:type="dxa"/>
            <w:tcBorders>
              <w:top w:val="single" w:sz="4" w:space="0" w:color="C0C0C0"/>
              <w:left w:val="single" w:sz="4" w:space="0" w:color="C0C0C0"/>
              <w:bottom w:val="single" w:sz="4" w:space="0" w:color="C0C0C0"/>
              <w:right w:val="single" w:sz="4" w:space="0" w:color="C0C0C0"/>
            </w:tcBorders>
          </w:tcPr>
          <w:p w14:paraId="20DF9727" w14:textId="77777777" w:rsidR="00240BFB" w:rsidRPr="00AA2876" w:rsidRDefault="00CC3E19" w:rsidP="00213183">
            <w:pPr>
              <w:pStyle w:val="Text"/>
              <w:contextualSpacing/>
              <w:rPr>
                <w:rFonts w:cs="Tahoma"/>
                <w:sz w:val="20"/>
                <w:szCs w:val="20"/>
                <w:lang w:val="en-GB"/>
              </w:rPr>
            </w:pPr>
            <w:r w:rsidRPr="00AA2876">
              <w:rPr>
                <w:rFonts w:cs="Tahoma"/>
                <w:sz w:val="20"/>
                <w:szCs w:val="20"/>
                <w:lang w:val="en-GB"/>
              </w:rPr>
              <w:lastRenderedPageBreak/>
              <w:t>End of internship</w:t>
            </w:r>
          </w:p>
          <w:p w14:paraId="00A7D2B0" w14:textId="77777777" w:rsidR="00627400" w:rsidRPr="00AA2876" w:rsidRDefault="00627400" w:rsidP="00213183">
            <w:pPr>
              <w:pStyle w:val="Text"/>
              <w:contextualSpacing/>
              <w:rPr>
                <w:rFonts w:cs="Tahoma"/>
                <w:sz w:val="20"/>
                <w:szCs w:val="20"/>
                <w:lang w:val="en-GB"/>
              </w:rPr>
            </w:pPr>
          </w:p>
          <w:p w14:paraId="4CBD7F52" w14:textId="77777777" w:rsidR="00627400" w:rsidRPr="00AA2876" w:rsidRDefault="00627400" w:rsidP="00213183">
            <w:pPr>
              <w:pStyle w:val="Text"/>
              <w:contextualSpacing/>
              <w:rPr>
                <w:rFonts w:cs="Tahoma"/>
                <w:sz w:val="20"/>
                <w:szCs w:val="20"/>
                <w:lang w:val="en-GB"/>
              </w:rPr>
            </w:pPr>
            <w:r w:rsidRPr="00AA2876">
              <w:rPr>
                <w:rFonts w:cs="Tahoma"/>
                <w:sz w:val="20"/>
                <w:szCs w:val="20"/>
                <w:lang w:val="en-GB"/>
              </w:rPr>
              <w:lastRenderedPageBreak/>
              <w:t>End of internship</w:t>
            </w:r>
          </w:p>
          <w:p w14:paraId="6FEA49EC" w14:textId="77777777" w:rsidR="0008088A" w:rsidRPr="00AA2876" w:rsidRDefault="0008088A" w:rsidP="00213183">
            <w:pPr>
              <w:pStyle w:val="Text"/>
              <w:contextualSpacing/>
              <w:rPr>
                <w:rFonts w:cs="Tahoma"/>
                <w:sz w:val="20"/>
                <w:szCs w:val="20"/>
                <w:lang w:val="en-GB"/>
              </w:rPr>
            </w:pPr>
          </w:p>
          <w:p w14:paraId="24F9E91B" w14:textId="5466341E" w:rsidR="00627400" w:rsidRPr="00446166" w:rsidRDefault="00627400" w:rsidP="00213183">
            <w:pPr>
              <w:pStyle w:val="Text"/>
              <w:contextualSpacing/>
              <w:rPr>
                <w:rFonts w:cs="Tahoma"/>
                <w:sz w:val="20"/>
                <w:szCs w:val="20"/>
                <w:lang w:val="es-ES_tradnl"/>
              </w:rPr>
            </w:pPr>
            <w:r>
              <w:rPr>
                <w:rFonts w:cs="Tahoma"/>
                <w:sz w:val="20"/>
                <w:szCs w:val="20"/>
                <w:lang w:val="es-ES_tradnl"/>
              </w:rPr>
              <w:t>End of internship</w:t>
            </w:r>
          </w:p>
        </w:tc>
      </w:tr>
      <w:tr w:rsidR="006555B3" w:rsidRPr="00446166" w14:paraId="2F3AAA89" w14:textId="77777777" w:rsidTr="00D67E31">
        <w:trPr>
          <w:trHeight w:val="301"/>
          <w:jc w:val="center"/>
        </w:trPr>
        <w:tc>
          <w:tcPr>
            <w:tcW w:w="11267"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4CD5556A" w14:textId="77777777" w:rsidR="006555B3" w:rsidRPr="00446166" w:rsidRDefault="006555B3" w:rsidP="006555B3">
            <w:pPr>
              <w:spacing w:line="281" w:lineRule="auto"/>
              <w:rPr>
                <w:rFonts w:ascii="Tahoma" w:hAnsi="Tahoma" w:cs="Tahoma"/>
                <w:b/>
                <w:caps/>
                <w:color w:val="000000"/>
                <w:sz w:val="20"/>
                <w:szCs w:val="20"/>
                <w:lang w:val="fr-FR"/>
              </w:rPr>
            </w:pPr>
            <w:r w:rsidRPr="00446166">
              <w:rPr>
                <w:rFonts w:ascii="Tahoma" w:hAnsi="Tahoma" w:cs="Tahoma"/>
                <w:b/>
                <w:sz w:val="20"/>
                <w:szCs w:val="20"/>
                <w:lang w:val="fr-FR"/>
              </w:rPr>
              <w:lastRenderedPageBreak/>
              <w:t>REQUIRED COMPETENCIES</w:t>
            </w:r>
          </w:p>
        </w:tc>
      </w:tr>
      <w:tr w:rsidR="006555B3" w:rsidRPr="00446166" w14:paraId="35322154" w14:textId="77777777" w:rsidTr="00D67E31">
        <w:trPr>
          <w:trHeight w:val="301"/>
          <w:jc w:val="center"/>
        </w:trPr>
        <w:tc>
          <w:tcPr>
            <w:tcW w:w="11267" w:type="dxa"/>
            <w:gridSpan w:val="7"/>
            <w:tcBorders>
              <w:top w:val="single" w:sz="4" w:space="0" w:color="C0C0C0"/>
              <w:left w:val="single" w:sz="4" w:space="0" w:color="C0C0C0"/>
              <w:bottom w:val="single" w:sz="4" w:space="0" w:color="C0C0C0"/>
              <w:right w:val="single" w:sz="4" w:space="0" w:color="C0C0C0"/>
            </w:tcBorders>
            <w:shd w:val="clear" w:color="auto" w:fill="auto"/>
            <w:vAlign w:val="center"/>
          </w:tcPr>
          <w:p w14:paraId="5A1F474E" w14:textId="77777777" w:rsidR="00AA2876" w:rsidRDefault="00AA2876" w:rsidP="00AA2876">
            <w:pPr>
              <w:spacing w:line="280" w:lineRule="auto"/>
              <w:jc w:val="both"/>
              <w:rPr>
                <w:rFonts w:ascii="Tahoma" w:hAnsi="Tahoma" w:cs="Tahoma"/>
                <w:b/>
                <w:bCs/>
                <w:sz w:val="20"/>
                <w:szCs w:val="20"/>
                <w:u w:val="single"/>
              </w:rPr>
            </w:pPr>
            <w:r>
              <w:rPr>
                <w:rFonts w:ascii="Tahoma" w:hAnsi="Tahoma" w:cs="Tahoma"/>
                <w:b/>
                <w:bCs/>
                <w:sz w:val="20"/>
                <w:szCs w:val="20"/>
                <w:u w:val="single"/>
              </w:rPr>
              <w:t>Minimum requirements:</w:t>
            </w:r>
          </w:p>
          <w:p w14:paraId="7CFF6548" w14:textId="77777777" w:rsidR="00AA2876" w:rsidRDefault="00AA2876" w:rsidP="00AA2876">
            <w:pPr>
              <w:spacing w:line="280" w:lineRule="auto"/>
              <w:jc w:val="both"/>
              <w:rPr>
                <w:rFonts w:ascii="Tahoma" w:hAnsi="Tahoma" w:cs="Tahoma"/>
                <w:b/>
                <w:bCs/>
                <w:sz w:val="20"/>
                <w:szCs w:val="20"/>
                <w:u w:val="single"/>
              </w:rPr>
            </w:pPr>
          </w:p>
          <w:p w14:paraId="06E694C7" w14:textId="158ADE72" w:rsidR="00AA2876" w:rsidRDefault="00AA2876" w:rsidP="00AA2876">
            <w:pPr>
              <w:pStyle w:val="ListParagraph"/>
              <w:numPr>
                <w:ilvl w:val="0"/>
                <w:numId w:val="22"/>
              </w:numPr>
              <w:rPr>
                <w:rFonts w:ascii="Tahoma" w:hAnsi="Tahoma" w:cs="Tahoma"/>
                <w:sz w:val="20"/>
                <w:szCs w:val="20"/>
              </w:rPr>
            </w:pPr>
            <w:r>
              <w:rPr>
                <w:rFonts w:ascii="Tahoma" w:hAnsi="Tahoma" w:cs="Tahoma"/>
                <w:sz w:val="20"/>
                <w:szCs w:val="20"/>
              </w:rPr>
              <w:t xml:space="preserve">Education: candidates must be students enrolled in an under-graduate or post-graduate degree programme in </w:t>
            </w:r>
            <w:bookmarkStart w:id="0" w:name="_Hlk530036803"/>
            <w:r w:rsidRPr="002B63AE">
              <w:rPr>
                <w:rFonts w:ascii="Tahoma" w:hAnsi="Tahoma" w:cs="Tahoma"/>
                <w:sz w:val="20"/>
                <w:szCs w:val="20"/>
              </w:rPr>
              <w:t>Biological/Natural Sciences and Bioinformatics or related fields</w:t>
            </w:r>
            <w:bookmarkEnd w:id="0"/>
            <w:r>
              <w:rPr>
                <w:rFonts w:ascii="Tahoma" w:hAnsi="Tahoma" w:cs="Tahoma"/>
                <w:sz w:val="20"/>
                <w:szCs w:val="20"/>
              </w:rPr>
              <w:t xml:space="preserve">; in a bona fide educational institution at the time of application or recent graduates of such an institution. </w:t>
            </w:r>
          </w:p>
          <w:p w14:paraId="56E64905" w14:textId="77777777" w:rsidR="00AA2876" w:rsidRDefault="00AA2876" w:rsidP="00AA2876">
            <w:pPr>
              <w:pStyle w:val="ListParagraph"/>
              <w:numPr>
                <w:ilvl w:val="0"/>
                <w:numId w:val="22"/>
              </w:numPr>
              <w:rPr>
                <w:rFonts w:ascii="Tahoma" w:hAnsi="Tahoma" w:cs="Tahoma"/>
                <w:sz w:val="20"/>
                <w:szCs w:val="20"/>
              </w:rPr>
            </w:pPr>
            <w:r>
              <w:rPr>
                <w:rFonts w:ascii="Tahoma" w:hAnsi="Tahoma" w:cs="Tahoma"/>
                <w:sz w:val="20"/>
                <w:szCs w:val="20"/>
              </w:rPr>
              <w:t>Languages: candidates must have working knowledge of at least one FAO language (Arabic, Chinese, English, French, Russian or Spanish). Knowledge of a second FAO language will be considered an asset.</w:t>
            </w:r>
          </w:p>
          <w:p w14:paraId="5B8C1D88" w14:textId="77777777" w:rsidR="00AA2876" w:rsidRDefault="00AA2876" w:rsidP="00AA2876">
            <w:pPr>
              <w:pStyle w:val="ListParagraph"/>
              <w:numPr>
                <w:ilvl w:val="0"/>
                <w:numId w:val="22"/>
              </w:numPr>
              <w:rPr>
                <w:rFonts w:ascii="Tahoma" w:hAnsi="Tahoma" w:cs="Tahoma"/>
                <w:sz w:val="20"/>
                <w:szCs w:val="20"/>
              </w:rPr>
            </w:pPr>
            <w:r>
              <w:rPr>
                <w:rFonts w:ascii="Tahoma" w:hAnsi="Tahoma" w:cs="Tahoma"/>
                <w:sz w:val="20"/>
                <w:szCs w:val="20"/>
              </w:rPr>
              <w:t>Age: candidates should be aged between 21 (at the time of the application) and 30 (at the start of the internship).</w:t>
            </w:r>
          </w:p>
          <w:p w14:paraId="2955C6A5" w14:textId="77777777" w:rsidR="00AA2876" w:rsidRDefault="00AA2876" w:rsidP="00AA2876">
            <w:pPr>
              <w:pStyle w:val="ListParagraph"/>
              <w:numPr>
                <w:ilvl w:val="0"/>
                <w:numId w:val="22"/>
              </w:numPr>
              <w:rPr>
                <w:rFonts w:ascii="Tahoma" w:hAnsi="Tahoma" w:cs="Tahoma"/>
                <w:sz w:val="20"/>
                <w:szCs w:val="20"/>
              </w:rPr>
            </w:pPr>
            <w:r>
              <w:rPr>
                <w:rFonts w:ascii="Tahoma" w:hAnsi="Tahoma" w:cs="Tahoma"/>
                <w:sz w:val="20"/>
                <w:szCs w:val="20"/>
              </w:rPr>
              <w:t>Skills: candidates should be able to adapt to an international multicultural environment and have good communication skills.</w:t>
            </w:r>
          </w:p>
          <w:p w14:paraId="5AB2726B" w14:textId="77777777" w:rsidR="00AA2876" w:rsidRDefault="00AA2876" w:rsidP="00AA2876">
            <w:pPr>
              <w:pStyle w:val="ListParagraph"/>
              <w:numPr>
                <w:ilvl w:val="0"/>
                <w:numId w:val="22"/>
              </w:numPr>
              <w:rPr>
                <w:rFonts w:ascii="Tahoma" w:hAnsi="Tahoma" w:cs="Tahoma"/>
                <w:sz w:val="20"/>
                <w:szCs w:val="20"/>
              </w:rPr>
            </w:pPr>
            <w:r>
              <w:rPr>
                <w:rFonts w:ascii="Tahoma" w:hAnsi="Tahoma" w:cs="Tahoma"/>
                <w:sz w:val="20"/>
                <w:szCs w:val="20"/>
              </w:rPr>
              <w:t>Residence/Visa status: selected candidates should have appropriate residence or immigration status in the proposed duty station prior to the start of the internship assignment.</w:t>
            </w:r>
          </w:p>
          <w:p w14:paraId="0ADC61D8" w14:textId="77777777" w:rsidR="00AA2876" w:rsidRDefault="00AA2876" w:rsidP="00AA2876">
            <w:pPr>
              <w:pStyle w:val="ListParagraph"/>
              <w:rPr>
                <w:rFonts w:ascii="Tahoma" w:hAnsi="Tahoma" w:cs="Tahoma"/>
                <w:sz w:val="20"/>
                <w:szCs w:val="20"/>
              </w:rPr>
            </w:pPr>
          </w:p>
          <w:p w14:paraId="43A24F52" w14:textId="77777777" w:rsidR="00AA2876" w:rsidRDefault="00AA2876" w:rsidP="00AA2876">
            <w:pPr>
              <w:rPr>
                <w:rFonts w:ascii="Tahoma" w:hAnsi="Tahoma" w:cs="Tahoma"/>
                <w:b/>
                <w:bCs/>
                <w:sz w:val="20"/>
                <w:szCs w:val="20"/>
                <w:u w:val="single"/>
              </w:rPr>
            </w:pPr>
            <w:r>
              <w:rPr>
                <w:rFonts w:ascii="Tahoma" w:hAnsi="Tahoma" w:cs="Tahoma"/>
                <w:b/>
                <w:bCs/>
                <w:sz w:val="20"/>
                <w:szCs w:val="20"/>
                <w:u w:val="single"/>
              </w:rPr>
              <w:t>Additional requirements:</w:t>
            </w:r>
          </w:p>
          <w:p w14:paraId="761CF3E6" w14:textId="77777777" w:rsidR="00C91D6E" w:rsidRPr="002B63AE" w:rsidRDefault="00C91D6E" w:rsidP="002B63AE">
            <w:pPr>
              <w:pStyle w:val="ListParagraph"/>
              <w:numPr>
                <w:ilvl w:val="0"/>
                <w:numId w:val="20"/>
              </w:numPr>
              <w:spacing w:line="240" w:lineRule="auto"/>
              <w:jc w:val="left"/>
              <w:rPr>
                <w:rFonts w:ascii="Tahoma" w:hAnsi="Tahoma" w:cs="Tahoma"/>
                <w:sz w:val="20"/>
                <w:szCs w:val="20"/>
              </w:rPr>
            </w:pPr>
            <w:r w:rsidRPr="002B63AE">
              <w:rPr>
                <w:rFonts w:ascii="Tahoma" w:hAnsi="Tahoma" w:cs="Tahoma"/>
                <w:sz w:val="20"/>
                <w:szCs w:val="20"/>
              </w:rPr>
              <w:t>Strong knowledge of Unix/Linux and Python.</w:t>
            </w:r>
          </w:p>
          <w:p w14:paraId="4FC5B371" w14:textId="77777777" w:rsidR="00C91D6E" w:rsidRPr="002B63AE" w:rsidRDefault="00C91D6E" w:rsidP="002B63AE">
            <w:pPr>
              <w:pStyle w:val="ListParagraph"/>
              <w:numPr>
                <w:ilvl w:val="0"/>
                <w:numId w:val="20"/>
              </w:numPr>
              <w:spacing w:line="240" w:lineRule="auto"/>
              <w:jc w:val="left"/>
              <w:rPr>
                <w:rFonts w:ascii="Tahoma" w:hAnsi="Tahoma" w:cs="Tahoma"/>
                <w:sz w:val="20"/>
                <w:szCs w:val="20"/>
              </w:rPr>
            </w:pPr>
            <w:r w:rsidRPr="002B63AE">
              <w:rPr>
                <w:rFonts w:ascii="Tahoma" w:hAnsi="Tahoma" w:cs="Tahoma"/>
                <w:sz w:val="20"/>
                <w:szCs w:val="20"/>
              </w:rPr>
              <w:t xml:space="preserve">Experience in developing and maintaining NGS sequencing data analysis workflow, including using open-source software, tools, and databases. </w:t>
            </w:r>
          </w:p>
          <w:p w14:paraId="6E81DDAD" w14:textId="77777777" w:rsidR="00C91D6E" w:rsidRPr="002B63AE" w:rsidRDefault="00C91D6E" w:rsidP="002B63AE">
            <w:pPr>
              <w:pStyle w:val="ListParagraph"/>
              <w:numPr>
                <w:ilvl w:val="0"/>
                <w:numId w:val="20"/>
              </w:numPr>
              <w:spacing w:line="240" w:lineRule="auto"/>
              <w:jc w:val="left"/>
              <w:rPr>
                <w:rFonts w:ascii="Tahoma" w:hAnsi="Tahoma" w:cs="Tahoma"/>
                <w:sz w:val="20"/>
                <w:szCs w:val="20"/>
              </w:rPr>
            </w:pPr>
            <w:r w:rsidRPr="002B63AE">
              <w:rPr>
                <w:rFonts w:ascii="Tahoma" w:hAnsi="Tahoma" w:cs="Tahoma"/>
                <w:sz w:val="20"/>
                <w:szCs w:val="20"/>
              </w:rPr>
              <w:t>Good knowledge of biology and molecular biology.</w:t>
            </w:r>
          </w:p>
          <w:p w14:paraId="072217B5" w14:textId="77777777" w:rsidR="00C91D6E" w:rsidRPr="002B63AE" w:rsidRDefault="00C91D6E" w:rsidP="002B63AE">
            <w:pPr>
              <w:pStyle w:val="ListParagraph"/>
              <w:numPr>
                <w:ilvl w:val="0"/>
                <w:numId w:val="20"/>
              </w:numPr>
              <w:spacing w:line="240" w:lineRule="auto"/>
              <w:jc w:val="left"/>
              <w:rPr>
                <w:rFonts w:ascii="Tahoma" w:hAnsi="Tahoma" w:cs="Tahoma"/>
                <w:sz w:val="20"/>
                <w:szCs w:val="20"/>
              </w:rPr>
            </w:pPr>
            <w:r w:rsidRPr="002B63AE">
              <w:rPr>
                <w:rFonts w:ascii="Tahoma" w:hAnsi="Tahoma" w:cs="Tahoma"/>
                <w:sz w:val="20"/>
                <w:szCs w:val="20"/>
              </w:rPr>
              <w:t>Knowledge of one or programming language is an asset.</w:t>
            </w:r>
          </w:p>
          <w:p w14:paraId="41F436EC" w14:textId="77777777" w:rsidR="00C91D6E" w:rsidRPr="002B63AE" w:rsidRDefault="00C91D6E" w:rsidP="002B63AE">
            <w:pPr>
              <w:pStyle w:val="ListParagraph"/>
              <w:numPr>
                <w:ilvl w:val="0"/>
                <w:numId w:val="20"/>
              </w:numPr>
              <w:spacing w:line="240" w:lineRule="auto"/>
              <w:jc w:val="left"/>
              <w:rPr>
                <w:rFonts w:ascii="Tahoma" w:hAnsi="Tahoma" w:cs="Tahoma"/>
                <w:sz w:val="20"/>
                <w:szCs w:val="20"/>
              </w:rPr>
            </w:pPr>
            <w:r w:rsidRPr="002B63AE">
              <w:rPr>
                <w:rFonts w:ascii="Tahoma" w:hAnsi="Tahoma" w:cs="Tahoma"/>
                <w:sz w:val="20"/>
                <w:szCs w:val="20"/>
              </w:rPr>
              <w:t>Good understanding of next generation sequencing technologies is an asset.</w:t>
            </w:r>
          </w:p>
          <w:p w14:paraId="2A3B93FF" w14:textId="77777777" w:rsidR="002B63AE" w:rsidRPr="002B63AE" w:rsidRDefault="002B63AE" w:rsidP="002B63AE">
            <w:pPr>
              <w:pStyle w:val="ListParagraph"/>
              <w:numPr>
                <w:ilvl w:val="0"/>
                <w:numId w:val="20"/>
              </w:numPr>
              <w:spacing w:line="240" w:lineRule="auto"/>
              <w:jc w:val="left"/>
              <w:rPr>
                <w:rFonts w:ascii="Tahoma" w:hAnsi="Tahoma" w:cs="Tahoma"/>
                <w:sz w:val="20"/>
                <w:szCs w:val="20"/>
              </w:rPr>
            </w:pPr>
            <w:r w:rsidRPr="002B63AE">
              <w:rPr>
                <w:rFonts w:ascii="Tahoma" w:hAnsi="Tahoma" w:cs="Tahoma"/>
                <w:sz w:val="20"/>
                <w:szCs w:val="20"/>
              </w:rPr>
              <w:t>Working experience in applying computer programming to scientific problems solving.</w:t>
            </w:r>
          </w:p>
          <w:p w14:paraId="2E11FA1A" w14:textId="77777777" w:rsidR="00446166" w:rsidRPr="00446166" w:rsidRDefault="00446166" w:rsidP="00AF713A">
            <w:pPr>
              <w:spacing w:line="281" w:lineRule="auto"/>
              <w:jc w:val="both"/>
              <w:rPr>
                <w:rFonts w:ascii="Tahoma" w:hAnsi="Tahoma" w:cs="Tahoma"/>
                <w:b/>
                <w:bCs/>
                <w:sz w:val="20"/>
                <w:szCs w:val="20"/>
                <w:u w:val="single"/>
              </w:rPr>
            </w:pPr>
          </w:p>
          <w:p w14:paraId="02B4842D" w14:textId="77777777" w:rsidR="00DC016C" w:rsidRPr="00446166" w:rsidRDefault="00DC016C" w:rsidP="00446166">
            <w:pPr>
              <w:pStyle w:val="ListParagraph"/>
              <w:spacing w:line="281" w:lineRule="auto"/>
              <w:rPr>
                <w:rFonts w:ascii="Tahoma" w:hAnsi="Tahoma" w:cs="Tahoma"/>
                <w:b/>
                <w:bCs/>
                <w:sz w:val="20"/>
                <w:szCs w:val="20"/>
                <w:u w:val="single"/>
              </w:rPr>
            </w:pPr>
          </w:p>
          <w:p w14:paraId="623F65D2" w14:textId="77777777" w:rsidR="006555B3" w:rsidRPr="00446166" w:rsidRDefault="006555B3" w:rsidP="00374993">
            <w:pPr>
              <w:ind w:left="360"/>
              <w:rPr>
                <w:rFonts w:ascii="Tahoma" w:hAnsi="Tahoma" w:cs="Tahoma"/>
                <w:b/>
                <w:sz w:val="20"/>
                <w:szCs w:val="20"/>
              </w:rPr>
            </w:pPr>
          </w:p>
        </w:tc>
      </w:tr>
      <w:tr w:rsidR="000C156E" w:rsidRPr="00446166" w14:paraId="1D528905" w14:textId="77777777" w:rsidTr="00D67E31">
        <w:trPr>
          <w:trHeight w:val="301"/>
          <w:jc w:val="center"/>
        </w:trPr>
        <w:tc>
          <w:tcPr>
            <w:tcW w:w="11267"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F355D8B" w14:textId="77777777" w:rsidR="000C156E" w:rsidRPr="00446166" w:rsidRDefault="000C156E" w:rsidP="0053361C">
            <w:pPr>
              <w:spacing w:line="281" w:lineRule="auto"/>
              <w:rPr>
                <w:rFonts w:ascii="Tahoma" w:hAnsi="Tahoma" w:cs="Tahoma"/>
                <w:b/>
                <w:caps/>
                <w:color w:val="000000"/>
                <w:sz w:val="20"/>
                <w:szCs w:val="20"/>
                <w:lang w:val="en-US"/>
              </w:rPr>
            </w:pPr>
          </w:p>
        </w:tc>
      </w:tr>
    </w:tbl>
    <w:p w14:paraId="025F5166" w14:textId="77777777" w:rsidR="000C156E" w:rsidRPr="00446166" w:rsidRDefault="000C156E" w:rsidP="00A07555">
      <w:pPr>
        <w:rPr>
          <w:rFonts w:ascii="Tahoma" w:hAnsi="Tahoma" w:cs="Tahoma"/>
          <w:b/>
          <w:sz w:val="20"/>
          <w:szCs w:val="20"/>
        </w:rPr>
      </w:pPr>
    </w:p>
    <w:sectPr w:rsidR="000C156E" w:rsidRPr="00446166" w:rsidSect="00A001C0">
      <w:footerReference w:type="default" r:id="rId11"/>
      <w:pgSz w:w="12240" w:h="15840"/>
      <w:pgMar w:top="1440" w:right="1440" w:bottom="1440"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A806E" w14:textId="77777777" w:rsidR="001B48CA" w:rsidRDefault="001B48CA" w:rsidP="00446166">
      <w:r>
        <w:separator/>
      </w:r>
    </w:p>
  </w:endnote>
  <w:endnote w:type="continuationSeparator" w:id="0">
    <w:p w14:paraId="5ECF3F01" w14:textId="77777777" w:rsidR="001B48CA" w:rsidRDefault="001B48CA" w:rsidP="00446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0872A" w14:textId="77777777" w:rsidR="002476FC" w:rsidRPr="00A001C0" w:rsidRDefault="00A001C0">
    <w:pPr>
      <w:pStyle w:val="Footer"/>
      <w:rPr>
        <w:rFonts w:ascii="Arial" w:hAnsi="Arial" w:cs="Arial"/>
        <w:sz w:val="18"/>
      </w:rPr>
    </w:pPr>
    <w:r w:rsidRPr="00A001C0">
      <w:rPr>
        <w:rFonts w:ascii="Arial" w:hAnsi="Arial" w:cs="Arial"/>
        <w:sz w:val="18"/>
      </w:rPr>
      <w:ptab w:relativeTo="margin" w:alignment="left" w:leader="none"/>
    </w:r>
    <w:r w:rsidRPr="00A001C0">
      <w:rPr>
        <w:rFonts w:ascii="Arial" w:hAnsi="Arial" w:cs="Arial"/>
        <w:sz w:val="18"/>
      </w:rPr>
      <w:ptab w:relativeTo="margin" w:alignment="left" w:leader="none"/>
    </w:r>
    <w:r w:rsidR="002476FC" w:rsidRPr="00A001C0">
      <w:rPr>
        <w:rFonts w:ascii="Arial" w:hAnsi="Arial" w:cs="Arial"/>
        <w:sz w:val="18"/>
      </w:rPr>
      <w:t>ADM 1702e 05/2019</w:t>
    </w:r>
  </w:p>
  <w:p w14:paraId="3FCE2D8D" w14:textId="77777777" w:rsidR="002476FC" w:rsidRDefault="002476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F498A" w14:textId="77777777" w:rsidR="001B48CA" w:rsidRDefault="001B48CA" w:rsidP="00446166">
      <w:r>
        <w:separator/>
      </w:r>
    </w:p>
  </w:footnote>
  <w:footnote w:type="continuationSeparator" w:id="0">
    <w:p w14:paraId="5FE9167F" w14:textId="77777777" w:rsidR="001B48CA" w:rsidRDefault="001B48CA" w:rsidP="004461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35A49"/>
    <w:multiLevelType w:val="hybridMultilevel"/>
    <w:tmpl w:val="30268DD2"/>
    <w:lvl w:ilvl="0" w:tplc="54E099FE">
      <w:start w:val="3"/>
      <w:numFmt w:val="bullet"/>
      <w:lvlText w:val="-"/>
      <w:lvlJc w:val="left"/>
      <w:pPr>
        <w:ind w:left="720" w:hanging="360"/>
      </w:pPr>
      <w:rPr>
        <w:rFonts w:ascii="Tahoma" w:eastAsiaTheme="minorEastAsia"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A43110"/>
    <w:multiLevelType w:val="hybridMultilevel"/>
    <w:tmpl w:val="5CDA722E"/>
    <w:lvl w:ilvl="0" w:tplc="5878896C">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916999"/>
    <w:multiLevelType w:val="hybridMultilevel"/>
    <w:tmpl w:val="C786E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8A6984"/>
    <w:multiLevelType w:val="hybridMultilevel"/>
    <w:tmpl w:val="9A7C2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C4E572D"/>
    <w:multiLevelType w:val="hybridMultilevel"/>
    <w:tmpl w:val="669CDC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CA43B81"/>
    <w:multiLevelType w:val="hybridMultilevel"/>
    <w:tmpl w:val="025848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4032FD"/>
    <w:multiLevelType w:val="hybridMultilevel"/>
    <w:tmpl w:val="863AE912"/>
    <w:lvl w:ilvl="0" w:tplc="D4E4DF70">
      <w:start w:val="1"/>
      <w:numFmt w:val="bullet"/>
      <w:pStyle w:val="RequirementsList"/>
      <w:lvlText w:val=""/>
      <w:lvlJc w:val="left"/>
      <w:pPr>
        <w:tabs>
          <w:tab w:val="num" w:pos="29"/>
        </w:tabs>
        <w:ind w:left="288" w:hanging="288"/>
      </w:pPr>
      <w:rPr>
        <w:rFonts w:ascii="Symbol" w:hAnsi="Symbol" w:hint="default"/>
        <w:b/>
        <w:i w:val="0"/>
        <w:color w:val="808080"/>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E71748"/>
    <w:multiLevelType w:val="hybridMultilevel"/>
    <w:tmpl w:val="564859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EF945F0"/>
    <w:multiLevelType w:val="hybridMultilevel"/>
    <w:tmpl w:val="871E1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80434B"/>
    <w:multiLevelType w:val="hybridMultilevel"/>
    <w:tmpl w:val="36B08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67A140D"/>
    <w:multiLevelType w:val="multilevel"/>
    <w:tmpl w:val="B30C8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819605F"/>
    <w:multiLevelType w:val="hybridMultilevel"/>
    <w:tmpl w:val="A2E6EAAA"/>
    <w:lvl w:ilvl="0" w:tplc="1D5244DE">
      <w:start w:val="1"/>
      <w:numFmt w:val="bullet"/>
      <w:lvlText w:val=""/>
      <w:lvlJc w:val="left"/>
      <w:pPr>
        <w:tabs>
          <w:tab w:val="num" w:pos="360"/>
        </w:tabs>
        <w:ind w:left="360" w:hanging="360"/>
      </w:pPr>
      <w:rPr>
        <w:rFonts w:ascii="Symbol" w:hAnsi="Symbol" w:hint="default"/>
        <w:lang w:val="en-GB"/>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3A342703"/>
    <w:multiLevelType w:val="hybridMultilevel"/>
    <w:tmpl w:val="CD6AE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A23A58"/>
    <w:multiLevelType w:val="multilevel"/>
    <w:tmpl w:val="FEBAE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4F952E1"/>
    <w:multiLevelType w:val="hybridMultilevel"/>
    <w:tmpl w:val="91D073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5B9A7BB2"/>
    <w:multiLevelType w:val="hybridMultilevel"/>
    <w:tmpl w:val="42868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6977F7"/>
    <w:multiLevelType w:val="hybridMultilevel"/>
    <w:tmpl w:val="75280C18"/>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7" w15:restartNumberingAfterBreak="0">
    <w:nsid w:val="61C4686F"/>
    <w:multiLevelType w:val="multilevel"/>
    <w:tmpl w:val="4C826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2E00478"/>
    <w:multiLevelType w:val="hybridMultilevel"/>
    <w:tmpl w:val="495E1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7DD5D92"/>
    <w:multiLevelType w:val="multilevel"/>
    <w:tmpl w:val="CD26A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D26675"/>
    <w:multiLevelType w:val="hybridMultilevel"/>
    <w:tmpl w:val="C5142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2B72C74"/>
    <w:multiLevelType w:val="hybridMultilevel"/>
    <w:tmpl w:val="11BA855C"/>
    <w:lvl w:ilvl="0" w:tplc="9B72D168">
      <w:start w:val="14"/>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01796784">
    <w:abstractNumId w:val="6"/>
  </w:num>
  <w:num w:numId="2" w16cid:durableId="170727177">
    <w:abstractNumId w:val="1"/>
  </w:num>
  <w:num w:numId="3" w16cid:durableId="933319712">
    <w:abstractNumId w:val="11"/>
  </w:num>
  <w:num w:numId="4" w16cid:durableId="408846060">
    <w:abstractNumId w:val="21"/>
  </w:num>
  <w:num w:numId="5" w16cid:durableId="440881322">
    <w:abstractNumId w:val="0"/>
  </w:num>
  <w:num w:numId="6" w16cid:durableId="330446449">
    <w:abstractNumId w:val="15"/>
  </w:num>
  <w:num w:numId="7" w16cid:durableId="853375258">
    <w:abstractNumId w:val="8"/>
  </w:num>
  <w:num w:numId="8" w16cid:durableId="291134693">
    <w:abstractNumId w:val="14"/>
  </w:num>
  <w:num w:numId="9" w16cid:durableId="1665283061">
    <w:abstractNumId w:val="20"/>
  </w:num>
  <w:num w:numId="10" w16cid:durableId="393964594">
    <w:abstractNumId w:val="12"/>
  </w:num>
  <w:num w:numId="11" w16cid:durableId="1009679374">
    <w:abstractNumId w:val="10"/>
  </w:num>
  <w:num w:numId="12" w16cid:durableId="1168716426">
    <w:abstractNumId w:val="17"/>
  </w:num>
  <w:num w:numId="13" w16cid:durableId="56628865">
    <w:abstractNumId w:val="19"/>
  </w:num>
  <w:num w:numId="14" w16cid:durableId="601300432">
    <w:abstractNumId w:val="13"/>
  </w:num>
  <w:num w:numId="15" w16cid:durableId="162630448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75294685">
    <w:abstractNumId w:val="2"/>
  </w:num>
  <w:num w:numId="17" w16cid:durableId="1769042155">
    <w:abstractNumId w:val="18"/>
  </w:num>
  <w:num w:numId="18" w16cid:durableId="1026491229">
    <w:abstractNumId w:val="9"/>
  </w:num>
  <w:num w:numId="19" w16cid:durableId="231042823">
    <w:abstractNumId w:val="5"/>
  </w:num>
  <w:num w:numId="20" w16cid:durableId="1866207734">
    <w:abstractNumId w:val="7"/>
  </w:num>
  <w:num w:numId="21" w16cid:durableId="1306272983">
    <w:abstractNumId w:val="3"/>
  </w:num>
  <w:num w:numId="22" w16cid:durableId="114250027">
    <w:abstractNumId w:val="4"/>
  </w:num>
  <w:num w:numId="23" w16cid:durableId="6650609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fr-FR" w:vendorID="64" w:dllVersion="0"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BFB"/>
    <w:rsid w:val="00040A49"/>
    <w:rsid w:val="00062463"/>
    <w:rsid w:val="0006621A"/>
    <w:rsid w:val="00076769"/>
    <w:rsid w:val="0008088A"/>
    <w:rsid w:val="000C01EB"/>
    <w:rsid w:val="000C156E"/>
    <w:rsid w:val="000D71BD"/>
    <w:rsid w:val="000E1684"/>
    <w:rsid w:val="001018E5"/>
    <w:rsid w:val="0010426E"/>
    <w:rsid w:val="00140449"/>
    <w:rsid w:val="001404A6"/>
    <w:rsid w:val="001554B5"/>
    <w:rsid w:val="001803AF"/>
    <w:rsid w:val="001B48CA"/>
    <w:rsid w:val="001B58F5"/>
    <w:rsid w:val="001E338B"/>
    <w:rsid w:val="001F23DB"/>
    <w:rsid w:val="002021F9"/>
    <w:rsid w:val="0021191E"/>
    <w:rsid w:val="00213183"/>
    <w:rsid w:val="00240BFB"/>
    <w:rsid w:val="002476FC"/>
    <w:rsid w:val="002724C9"/>
    <w:rsid w:val="00283DC3"/>
    <w:rsid w:val="002879D3"/>
    <w:rsid w:val="002B63AE"/>
    <w:rsid w:val="00310E09"/>
    <w:rsid w:val="00343E96"/>
    <w:rsid w:val="00351F4B"/>
    <w:rsid w:val="00360498"/>
    <w:rsid w:val="00374993"/>
    <w:rsid w:val="003854B7"/>
    <w:rsid w:val="00385E48"/>
    <w:rsid w:val="003B18A6"/>
    <w:rsid w:val="003D19F5"/>
    <w:rsid w:val="003D24E7"/>
    <w:rsid w:val="003F4DFF"/>
    <w:rsid w:val="004323A0"/>
    <w:rsid w:val="00444C1C"/>
    <w:rsid w:val="00446166"/>
    <w:rsid w:val="00472D6C"/>
    <w:rsid w:val="004D2413"/>
    <w:rsid w:val="0051710F"/>
    <w:rsid w:val="0053361C"/>
    <w:rsid w:val="0054532E"/>
    <w:rsid w:val="00560C25"/>
    <w:rsid w:val="00573C5F"/>
    <w:rsid w:val="005771A4"/>
    <w:rsid w:val="00582287"/>
    <w:rsid w:val="005918B2"/>
    <w:rsid w:val="00593518"/>
    <w:rsid w:val="005A21C6"/>
    <w:rsid w:val="005B18E8"/>
    <w:rsid w:val="005D066C"/>
    <w:rsid w:val="005D360D"/>
    <w:rsid w:val="00627400"/>
    <w:rsid w:val="006343BE"/>
    <w:rsid w:val="006457DA"/>
    <w:rsid w:val="006555B3"/>
    <w:rsid w:val="00661C9C"/>
    <w:rsid w:val="006820C4"/>
    <w:rsid w:val="006C0665"/>
    <w:rsid w:val="006D75CC"/>
    <w:rsid w:val="006F6CE6"/>
    <w:rsid w:val="0070631A"/>
    <w:rsid w:val="0071495D"/>
    <w:rsid w:val="007527F2"/>
    <w:rsid w:val="0077469A"/>
    <w:rsid w:val="0079592D"/>
    <w:rsid w:val="00796EA5"/>
    <w:rsid w:val="007A7854"/>
    <w:rsid w:val="007D1B46"/>
    <w:rsid w:val="0088556A"/>
    <w:rsid w:val="00891B38"/>
    <w:rsid w:val="008A3003"/>
    <w:rsid w:val="008C4AE6"/>
    <w:rsid w:val="00962EB6"/>
    <w:rsid w:val="009719CC"/>
    <w:rsid w:val="0098339E"/>
    <w:rsid w:val="00983BE9"/>
    <w:rsid w:val="00985F25"/>
    <w:rsid w:val="00997243"/>
    <w:rsid w:val="009A1E7D"/>
    <w:rsid w:val="009B124E"/>
    <w:rsid w:val="009B5A97"/>
    <w:rsid w:val="009D3F12"/>
    <w:rsid w:val="00A001C0"/>
    <w:rsid w:val="00A071ED"/>
    <w:rsid w:val="00A07555"/>
    <w:rsid w:val="00A12DF9"/>
    <w:rsid w:val="00A226B6"/>
    <w:rsid w:val="00A26B2C"/>
    <w:rsid w:val="00A50B29"/>
    <w:rsid w:val="00A71EAC"/>
    <w:rsid w:val="00AA2876"/>
    <w:rsid w:val="00AC52BA"/>
    <w:rsid w:val="00AF20B0"/>
    <w:rsid w:val="00AF713A"/>
    <w:rsid w:val="00B0757F"/>
    <w:rsid w:val="00B43322"/>
    <w:rsid w:val="00B51564"/>
    <w:rsid w:val="00B527AB"/>
    <w:rsid w:val="00B66EDA"/>
    <w:rsid w:val="00B96C4C"/>
    <w:rsid w:val="00BD1FDB"/>
    <w:rsid w:val="00C1320C"/>
    <w:rsid w:val="00C20CBA"/>
    <w:rsid w:val="00C31D6B"/>
    <w:rsid w:val="00C91D6E"/>
    <w:rsid w:val="00CC3E19"/>
    <w:rsid w:val="00D16712"/>
    <w:rsid w:val="00D3641B"/>
    <w:rsid w:val="00D408F3"/>
    <w:rsid w:val="00D53449"/>
    <w:rsid w:val="00D61E16"/>
    <w:rsid w:val="00D67E31"/>
    <w:rsid w:val="00D71408"/>
    <w:rsid w:val="00D813B4"/>
    <w:rsid w:val="00D91E0B"/>
    <w:rsid w:val="00DA5117"/>
    <w:rsid w:val="00DC016C"/>
    <w:rsid w:val="00DC4CA4"/>
    <w:rsid w:val="00DD290B"/>
    <w:rsid w:val="00DE7200"/>
    <w:rsid w:val="00DE7847"/>
    <w:rsid w:val="00E119E7"/>
    <w:rsid w:val="00E667B7"/>
    <w:rsid w:val="00EF0C10"/>
    <w:rsid w:val="00EF421F"/>
    <w:rsid w:val="00F03863"/>
    <w:rsid w:val="00F22F85"/>
    <w:rsid w:val="00F26892"/>
    <w:rsid w:val="00F50F1A"/>
    <w:rsid w:val="00F6076C"/>
    <w:rsid w:val="00F86CD6"/>
    <w:rsid w:val="00F91B48"/>
    <w:rsid w:val="00F942D9"/>
    <w:rsid w:val="00FC1CB3"/>
    <w:rsid w:val="00FD3580"/>
    <w:rsid w:val="00FE571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E45923"/>
  <w15:docId w15:val="{71C6CF59-5EEF-4567-9CF4-F19B81593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6E"/>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240BFB"/>
    <w:pPr>
      <w:tabs>
        <w:tab w:val="left" w:pos="7185"/>
      </w:tabs>
      <w:spacing w:before="200"/>
      <w:ind w:left="450"/>
      <w:outlineLvl w:val="0"/>
    </w:pPr>
    <w:rPr>
      <w:rFonts w:ascii="Tahoma" w:hAnsi="Tahoma"/>
      <w:b/>
      <w:caps/>
      <w:sz w:val="28"/>
      <w:szCs w:val="28"/>
      <w:lang w:val="en-US"/>
    </w:rPr>
  </w:style>
  <w:style w:type="paragraph" w:styleId="Heading2">
    <w:name w:val="heading 2"/>
    <w:basedOn w:val="Normal"/>
    <w:next w:val="Normal"/>
    <w:link w:val="Heading2Char"/>
    <w:unhideWhenUsed/>
    <w:qFormat/>
    <w:rsid w:val="00240BFB"/>
    <w:pPr>
      <w:tabs>
        <w:tab w:val="left" w:pos="7185"/>
      </w:tabs>
      <w:outlineLvl w:val="1"/>
    </w:pPr>
    <w:rPr>
      <w:rFonts w:ascii="Tahoma" w:hAnsi="Tahoma"/>
      <w:b/>
      <w:caps/>
      <w:color w:val="000000"/>
      <w:sz w:val="18"/>
      <w:szCs w:val="20"/>
      <w:lang w:val="en-US"/>
    </w:rPr>
  </w:style>
  <w:style w:type="paragraph" w:styleId="Heading3">
    <w:name w:val="heading 3"/>
    <w:basedOn w:val="Normal"/>
    <w:next w:val="Normal"/>
    <w:link w:val="Heading3Char"/>
    <w:semiHidden/>
    <w:unhideWhenUsed/>
    <w:qFormat/>
    <w:rsid w:val="00240BFB"/>
    <w:pPr>
      <w:spacing w:after="200"/>
      <w:ind w:left="450"/>
      <w:outlineLvl w:val="2"/>
    </w:pPr>
    <w:rPr>
      <w:rFonts w:ascii="Tahoma" w:hAnsi="Tahoma"/>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40BFB"/>
    <w:rPr>
      <w:rFonts w:ascii="Tahoma" w:eastAsia="Times New Roman" w:hAnsi="Tahoma" w:cs="Times New Roman"/>
      <w:b/>
      <w:caps/>
      <w:sz w:val="28"/>
      <w:szCs w:val="28"/>
    </w:rPr>
  </w:style>
  <w:style w:type="character" w:customStyle="1" w:styleId="Heading2Char">
    <w:name w:val="Heading 2 Char"/>
    <w:basedOn w:val="DefaultParagraphFont"/>
    <w:link w:val="Heading2"/>
    <w:rsid w:val="00240BFB"/>
    <w:rPr>
      <w:rFonts w:ascii="Tahoma" w:eastAsia="Times New Roman" w:hAnsi="Tahoma" w:cs="Times New Roman"/>
      <w:b/>
      <w:caps/>
      <w:color w:val="000000"/>
      <w:sz w:val="18"/>
      <w:szCs w:val="20"/>
    </w:rPr>
  </w:style>
  <w:style w:type="character" w:customStyle="1" w:styleId="Heading3Char">
    <w:name w:val="Heading 3 Char"/>
    <w:basedOn w:val="DefaultParagraphFont"/>
    <w:link w:val="Heading3"/>
    <w:semiHidden/>
    <w:rsid w:val="00240BFB"/>
    <w:rPr>
      <w:rFonts w:ascii="Tahoma" w:eastAsia="Times New Roman" w:hAnsi="Tahoma" w:cs="Times New Roman"/>
      <w:sz w:val="20"/>
      <w:szCs w:val="20"/>
    </w:rPr>
  </w:style>
  <w:style w:type="paragraph" w:customStyle="1" w:styleId="Italics">
    <w:name w:val="Italics"/>
    <w:basedOn w:val="Normal"/>
    <w:rsid w:val="00240BFB"/>
    <w:rPr>
      <w:rFonts w:ascii="Tahoma" w:hAnsi="Tahoma"/>
      <w:i/>
      <w:sz w:val="16"/>
      <w:lang w:val="en-US"/>
    </w:rPr>
  </w:style>
  <w:style w:type="paragraph" w:customStyle="1" w:styleId="Text">
    <w:name w:val="Text"/>
    <w:basedOn w:val="Normal"/>
    <w:rsid w:val="00240BFB"/>
    <w:pPr>
      <w:spacing w:before="100" w:after="100" w:line="288" w:lineRule="auto"/>
    </w:pPr>
    <w:rPr>
      <w:rFonts w:ascii="Tahoma" w:hAnsi="Tahoma"/>
      <w:sz w:val="16"/>
      <w:lang w:val="en-US"/>
    </w:rPr>
  </w:style>
  <w:style w:type="paragraph" w:customStyle="1" w:styleId="RequirementsList">
    <w:name w:val="Requirements List"/>
    <w:basedOn w:val="Text"/>
    <w:rsid w:val="00240BFB"/>
    <w:pPr>
      <w:numPr>
        <w:numId w:val="1"/>
      </w:numPr>
    </w:pPr>
  </w:style>
  <w:style w:type="paragraph" w:styleId="BalloonText">
    <w:name w:val="Balloon Text"/>
    <w:basedOn w:val="Normal"/>
    <w:link w:val="BalloonTextChar"/>
    <w:uiPriority w:val="99"/>
    <w:semiHidden/>
    <w:unhideWhenUsed/>
    <w:rsid w:val="00240BFB"/>
    <w:rPr>
      <w:rFonts w:ascii="Tahoma" w:hAnsi="Tahoma" w:cs="Tahoma"/>
      <w:sz w:val="16"/>
      <w:szCs w:val="16"/>
    </w:rPr>
  </w:style>
  <w:style w:type="character" w:customStyle="1" w:styleId="BalloonTextChar">
    <w:name w:val="Balloon Text Char"/>
    <w:basedOn w:val="DefaultParagraphFont"/>
    <w:link w:val="BalloonText"/>
    <w:uiPriority w:val="99"/>
    <w:semiHidden/>
    <w:rsid w:val="00240BFB"/>
    <w:rPr>
      <w:rFonts w:ascii="Tahoma" w:eastAsia="Times New Roman" w:hAnsi="Tahoma" w:cs="Tahoma"/>
      <w:sz w:val="16"/>
      <w:szCs w:val="16"/>
      <w:lang w:val="en-GB"/>
    </w:rPr>
  </w:style>
  <w:style w:type="paragraph" w:styleId="ListParagraph">
    <w:name w:val="List Paragraph"/>
    <w:aliases w:val="List Paragraph (numbered (a)),Paragraphe de liste1,Numbered paragraph,List Paragraph1,Paragraphe de liste,List Paragraph2,Medium Grid 1 - Accent 21"/>
    <w:basedOn w:val="Normal"/>
    <w:link w:val="ListParagraphChar"/>
    <w:uiPriority w:val="34"/>
    <w:qFormat/>
    <w:rsid w:val="00661C9C"/>
    <w:pPr>
      <w:spacing w:line="276" w:lineRule="auto"/>
      <w:ind w:left="720"/>
      <w:contextualSpacing/>
      <w:jc w:val="both"/>
    </w:pPr>
    <w:rPr>
      <w:rFonts w:ascii="Calibri" w:hAnsi="Calibri"/>
      <w:sz w:val="22"/>
      <w:szCs w:val="22"/>
    </w:rPr>
  </w:style>
  <w:style w:type="paragraph" w:styleId="NormalWeb">
    <w:name w:val="Normal (Web)"/>
    <w:basedOn w:val="Normal"/>
    <w:uiPriority w:val="99"/>
    <w:rsid w:val="00661C9C"/>
    <w:pPr>
      <w:spacing w:before="100" w:beforeAutospacing="1" w:after="100" w:afterAutospacing="1" w:line="312" w:lineRule="auto"/>
    </w:pPr>
    <w:rPr>
      <w:lang w:eastAsia="en-GB"/>
    </w:rPr>
  </w:style>
  <w:style w:type="paragraph" w:customStyle="1" w:styleId="Default">
    <w:name w:val="Default"/>
    <w:rsid w:val="000C156E"/>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385E48"/>
    <w:rPr>
      <w:color w:val="0000FF" w:themeColor="hyperlink"/>
      <w:u w:val="single"/>
    </w:rPr>
  </w:style>
  <w:style w:type="character" w:customStyle="1" w:styleId="st1">
    <w:name w:val="st1"/>
    <w:basedOn w:val="DefaultParagraphFont"/>
    <w:rsid w:val="00DA5117"/>
  </w:style>
  <w:style w:type="paragraph" w:styleId="PlainText">
    <w:name w:val="Plain Text"/>
    <w:basedOn w:val="Normal"/>
    <w:link w:val="PlainTextChar"/>
    <w:uiPriority w:val="99"/>
    <w:unhideWhenUsed/>
    <w:rsid w:val="00DA5117"/>
    <w:rPr>
      <w:rFonts w:ascii="Consolas" w:eastAsiaTheme="minorHAnsi" w:hAnsi="Consolas" w:cstheme="minorBidi"/>
      <w:sz w:val="21"/>
      <w:szCs w:val="21"/>
      <w:lang w:val="en-US"/>
    </w:rPr>
  </w:style>
  <w:style w:type="character" w:customStyle="1" w:styleId="PlainTextChar">
    <w:name w:val="Plain Text Char"/>
    <w:basedOn w:val="DefaultParagraphFont"/>
    <w:link w:val="PlainText"/>
    <w:uiPriority w:val="99"/>
    <w:rsid w:val="00DA5117"/>
    <w:rPr>
      <w:rFonts w:ascii="Consolas" w:hAnsi="Consolas"/>
      <w:sz w:val="21"/>
      <w:szCs w:val="21"/>
    </w:rPr>
  </w:style>
  <w:style w:type="character" w:customStyle="1" w:styleId="ListParagraphChar">
    <w:name w:val="List Paragraph Char"/>
    <w:aliases w:val="List Paragraph (numbered (a)) Char,Paragraphe de liste1 Char,Numbered paragraph Char,List Paragraph1 Char,Paragraphe de liste Char,List Paragraph2 Char,Medium Grid 1 - Accent 21 Char"/>
    <w:link w:val="ListParagraph"/>
    <w:uiPriority w:val="34"/>
    <w:locked/>
    <w:rsid w:val="000E1684"/>
    <w:rPr>
      <w:rFonts w:ascii="Calibri" w:eastAsia="Times New Roman" w:hAnsi="Calibri" w:cs="Times New Roman"/>
      <w:lang w:val="en-GB"/>
    </w:rPr>
  </w:style>
  <w:style w:type="character" w:styleId="CommentReference">
    <w:name w:val="annotation reference"/>
    <w:basedOn w:val="DefaultParagraphFont"/>
    <w:uiPriority w:val="99"/>
    <w:semiHidden/>
    <w:unhideWhenUsed/>
    <w:rsid w:val="009B5A97"/>
    <w:rPr>
      <w:sz w:val="16"/>
      <w:szCs w:val="16"/>
    </w:rPr>
  </w:style>
  <w:style w:type="paragraph" w:styleId="CommentText">
    <w:name w:val="annotation text"/>
    <w:basedOn w:val="Normal"/>
    <w:link w:val="CommentTextChar"/>
    <w:uiPriority w:val="99"/>
    <w:semiHidden/>
    <w:unhideWhenUsed/>
    <w:rsid w:val="009B5A97"/>
    <w:rPr>
      <w:sz w:val="20"/>
      <w:szCs w:val="20"/>
    </w:rPr>
  </w:style>
  <w:style w:type="character" w:customStyle="1" w:styleId="CommentTextChar">
    <w:name w:val="Comment Text Char"/>
    <w:basedOn w:val="DefaultParagraphFont"/>
    <w:link w:val="CommentText"/>
    <w:uiPriority w:val="99"/>
    <w:semiHidden/>
    <w:rsid w:val="009B5A97"/>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B5A97"/>
    <w:rPr>
      <w:b/>
      <w:bCs/>
    </w:rPr>
  </w:style>
  <w:style w:type="character" w:customStyle="1" w:styleId="CommentSubjectChar">
    <w:name w:val="Comment Subject Char"/>
    <w:basedOn w:val="CommentTextChar"/>
    <w:link w:val="CommentSubject"/>
    <w:uiPriority w:val="99"/>
    <w:semiHidden/>
    <w:rsid w:val="009B5A97"/>
    <w:rPr>
      <w:rFonts w:ascii="Times New Roman" w:eastAsia="Times New Roman" w:hAnsi="Times New Roman" w:cs="Times New Roman"/>
      <w:b/>
      <w:bCs/>
      <w:sz w:val="20"/>
      <w:szCs w:val="20"/>
      <w:lang w:val="en-GB"/>
    </w:rPr>
  </w:style>
  <w:style w:type="paragraph" w:styleId="Revision">
    <w:name w:val="Revision"/>
    <w:hidden/>
    <w:uiPriority w:val="99"/>
    <w:semiHidden/>
    <w:rsid w:val="00D61E16"/>
    <w:pPr>
      <w:spacing w:after="0" w:line="240" w:lineRule="auto"/>
    </w:pPr>
    <w:rPr>
      <w:rFonts w:ascii="Times New Roman" w:eastAsia="Times New Roman" w:hAnsi="Times New Roman" w:cs="Times New Roman"/>
      <w:sz w:val="24"/>
      <w:szCs w:val="24"/>
      <w:lang w:val="en-GB"/>
    </w:rPr>
  </w:style>
  <w:style w:type="character" w:styleId="PlaceholderText">
    <w:name w:val="Placeholder Text"/>
    <w:basedOn w:val="DefaultParagraphFont"/>
    <w:uiPriority w:val="99"/>
    <w:semiHidden/>
    <w:rsid w:val="000D71BD"/>
    <w:rPr>
      <w:color w:val="808080"/>
    </w:rPr>
  </w:style>
  <w:style w:type="paragraph" w:styleId="Header">
    <w:name w:val="header"/>
    <w:basedOn w:val="Normal"/>
    <w:link w:val="HeaderChar"/>
    <w:uiPriority w:val="99"/>
    <w:unhideWhenUsed/>
    <w:rsid w:val="00446166"/>
    <w:pPr>
      <w:tabs>
        <w:tab w:val="center" w:pos="4513"/>
        <w:tab w:val="right" w:pos="9026"/>
      </w:tabs>
    </w:pPr>
  </w:style>
  <w:style w:type="character" w:customStyle="1" w:styleId="HeaderChar">
    <w:name w:val="Header Char"/>
    <w:basedOn w:val="DefaultParagraphFont"/>
    <w:link w:val="Header"/>
    <w:uiPriority w:val="99"/>
    <w:rsid w:val="00446166"/>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446166"/>
    <w:pPr>
      <w:tabs>
        <w:tab w:val="center" w:pos="4513"/>
        <w:tab w:val="right" w:pos="9026"/>
      </w:tabs>
    </w:pPr>
  </w:style>
  <w:style w:type="character" w:customStyle="1" w:styleId="FooterChar">
    <w:name w:val="Footer Char"/>
    <w:basedOn w:val="DefaultParagraphFont"/>
    <w:link w:val="Footer"/>
    <w:uiPriority w:val="99"/>
    <w:rsid w:val="00446166"/>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05996">
      <w:bodyDiv w:val="1"/>
      <w:marLeft w:val="0"/>
      <w:marRight w:val="0"/>
      <w:marTop w:val="0"/>
      <w:marBottom w:val="0"/>
      <w:divBdr>
        <w:top w:val="none" w:sz="0" w:space="0" w:color="auto"/>
        <w:left w:val="none" w:sz="0" w:space="0" w:color="auto"/>
        <w:bottom w:val="none" w:sz="0" w:space="0" w:color="auto"/>
        <w:right w:val="none" w:sz="0" w:space="0" w:color="auto"/>
      </w:divBdr>
    </w:div>
    <w:div w:id="81532902">
      <w:bodyDiv w:val="1"/>
      <w:marLeft w:val="0"/>
      <w:marRight w:val="0"/>
      <w:marTop w:val="0"/>
      <w:marBottom w:val="0"/>
      <w:divBdr>
        <w:top w:val="none" w:sz="0" w:space="0" w:color="auto"/>
        <w:left w:val="none" w:sz="0" w:space="0" w:color="auto"/>
        <w:bottom w:val="none" w:sz="0" w:space="0" w:color="auto"/>
        <w:right w:val="none" w:sz="0" w:space="0" w:color="auto"/>
      </w:divBdr>
    </w:div>
    <w:div w:id="404032261">
      <w:bodyDiv w:val="1"/>
      <w:marLeft w:val="0"/>
      <w:marRight w:val="0"/>
      <w:marTop w:val="0"/>
      <w:marBottom w:val="0"/>
      <w:divBdr>
        <w:top w:val="none" w:sz="0" w:space="0" w:color="auto"/>
        <w:left w:val="none" w:sz="0" w:space="0" w:color="auto"/>
        <w:bottom w:val="none" w:sz="0" w:space="0" w:color="auto"/>
        <w:right w:val="none" w:sz="0" w:space="0" w:color="auto"/>
      </w:divBdr>
      <w:divsChild>
        <w:div w:id="1741168469">
          <w:marLeft w:val="0"/>
          <w:marRight w:val="0"/>
          <w:marTop w:val="0"/>
          <w:marBottom w:val="0"/>
          <w:divBdr>
            <w:top w:val="none" w:sz="0" w:space="0" w:color="auto"/>
            <w:left w:val="none" w:sz="0" w:space="0" w:color="auto"/>
            <w:bottom w:val="none" w:sz="0" w:space="0" w:color="auto"/>
            <w:right w:val="none" w:sz="0" w:space="0" w:color="auto"/>
          </w:divBdr>
          <w:divsChild>
            <w:div w:id="102192460">
              <w:marLeft w:val="0"/>
              <w:marRight w:val="0"/>
              <w:marTop w:val="0"/>
              <w:marBottom w:val="0"/>
              <w:divBdr>
                <w:top w:val="none" w:sz="0" w:space="0" w:color="auto"/>
                <w:left w:val="none" w:sz="0" w:space="0" w:color="auto"/>
                <w:bottom w:val="none" w:sz="0" w:space="0" w:color="auto"/>
                <w:right w:val="none" w:sz="0" w:space="0" w:color="auto"/>
              </w:divBdr>
              <w:divsChild>
                <w:div w:id="754665998">
                  <w:marLeft w:val="0"/>
                  <w:marRight w:val="0"/>
                  <w:marTop w:val="0"/>
                  <w:marBottom w:val="0"/>
                  <w:divBdr>
                    <w:top w:val="none" w:sz="0" w:space="0" w:color="auto"/>
                    <w:left w:val="none" w:sz="0" w:space="0" w:color="auto"/>
                    <w:bottom w:val="none" w:sz="0" w:space="0" w:color="auto"/>
                    <w:right w:val="none" w:sz="0" w:space="0" w:color="auto"/>
                  </w:divBdr>
                  <w:divsChild>
                    <w:div w:id="27906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403627">
      <w:bodyDiv w:val="1"/>
      <w:marLeft w:val="0"/>
      <w:marRight w:val="0"/>
      <w:marTop w:val="0"/>
      <w:marBottom w:val="0"/>
      <w:divBdr>
        <w:top w:val="none" w:sz="0" w:space="0" w:color="auto"/>
        <w:left w:val="none" w:sz="0" w:space="0" w:color="auto"/>
        <w:bottom w:val="none" w:sz="0" w:space="0" w:color="auto"/>
        <w:right w:val="none" w:sz="0" w:space="0" w:color="auto"/>
      </w:divBdr>
    </w:div>
    <w:div w:id="729765138">
      <w:bodyDiv w:val="1"/>
      <w:marLeft w:val="0"/>
      <w:marRight w:val="0"/>
      <w:marTop w:val="0"/>
      <w:marBottom w:val="0"/>
      <w:divBdr>
        <w:top w:val="none" w:sz="0" w:space="0" w:color="auto"/>
        <w:left w:val="none" w:sz="0" w:space="0" w:color="auto"/>
        <w:bottom w:val="none" w:sz="0" w:space="0" w:color="auto"/>
        <w:right w:val="none" w:sz="0" w:space="0" w:color="auto"/>
      </w:divBdr>
      <w:divsChild>
        <w:div w:id="1751196912">
          <w:marLeft w:val="0"/>
          <w:marRight w:val="0"/>
          <w:marTop w:val="0"/>
          <w:marBottom w:val="0"/>
          <w:divBdr>
            <w:top w:val="none" w:sz="0" w:space="0" w:color="auto"/>
            <w:left w:val="none" w:sz="0" w:space="0" w:color="auto"/>
            <w:bottom w:val="none" w:sz="0" w:space="0" w:color="auto"/>
            <w:right w:val="none" w:sz="0" w:space="0" w:color="auto"/>
          </w:divBdr>
          <w:divsChild>
            <w:div w:id="947928768">
              <w:marLeft w:val="0"/>
              <w:marRight w:val="0"/>
              <w:marTop w:val="0"/>
              <w:marBottom w:val="0"/>
              <w:divBdr>
                <w:top w:val="none" w:sz="0" w:space="0" w:color="auto"/>
                <w:left w:val="none" w:sz="0" w:space="0" w:color="auto"/>
                <w:bottom w:val="none" w:sz="0" w:space="0" w:color="auto"/>
                <w:right w:val="none" w:sz="0" w:space="0" w:color="auto"/>
              </w:divBdr>
              <w:divsChild>
                <w:div w:id="649405647">
                  <w:marLeft w:val="0"/>
                  <w:marRight w:val="0"/>
                  <w:marTop w:val="0"/>
                  <w:marBottom w:val="0"/>
                  <w:divBdr>
                    <w:top w:val="none" w:sz="0" w:space="0" w:color="auto"/>
                    <w:left w:val="none" w:sz="0" w:space="0" w:color="auto"/>
                    <w:bottom w:val="none" w:sz="0" w:space="0" w:color="auto"/>
                    <w:right w:val="none" w:sz="0" w:space="0" w:color="auto"/>
                  </w:divBdr>
                  <w:divsChild>
                    <w:div w:id="84066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7145325">
      <w:bodyDiv w:val="1"/>
      <w:marLeft w:val="0"/>
      <w:marRight w:val="0"/>
      <w:marTop w:val="0"/>
      <w:marBottom w:val="0"/>
      <w:divBdr>
        <w:top w:val="none" w:sz="0" w:space="0" w:color="auto"/>
        <w:left w:val="none" w:sz="0" w:space="0" w:color="auto"/>
        <w:bottom w:val="none" w:sz="0" w:space="0" w:color="auto"/>
        <w:right w:val="none" w:sz="0" w:space="0" w:color="auto"/>
      </w:divBdr>
    </w:div>
    <w:div w:id="1027484315">
      <w:bodyDiv w:val="1"/>
      <w:marLeft w:val="0"/>
      <w:marRight w:val="0"/>
      <w:marTop w:val="0"/>
      <w:marBottom w:val="0"/>
      <w:divBdr>
        <w:top w:val="none" w:sz="0" w:space="0" w:color="auto"/>
        <w:left w:val="none" w:sz="0" w:space="0" w:color="auto"/>
        <w:bottom w:val="none" w:sz="0" w:space="0" w:color="auto"/>
        <w:right w:val="none" w:sz="0" w:space="0" w:color="auto"/>
      </w:divBdr>
    </w:div>
    <w:div w:id="1167599501">
      <w:bodyDiv w:val="1"/>
      <w:marLeft w:val="0"/>
      <w:marRight w:val="0"/>
      <w:marTop w:val="0"/>
      <w:marBottom w:val="0"/>
      <w:divBdr>
        <w:top w:val="none" w:sz="0" w:space="0" w:color="auto"/>
        <w:left w:val="none" w:sz="0" w:space="0" w:color="auto"/>
        <w:bottom w:val="none" w:sz="0" w:space="0" w:color="auto"/>
        <w:right w:val="none" w:sz="0" w:space="0" w:color="auto"/>
      </w:divBdr>
      <w:divsChild>
        <w:div w:id="1467241823">
          <w:marLeft w:val="0"/>
          <w:marRight w:val="0"/>
          <w:marTop w:val="0"/>
          <w:marBottom w:val="0"/>
          <w:divBdr>
            <w:top w:val="none" w:sz="0" w:space="0" w:color="auto"/>
            <w:left w:val="none" w:sz="0" w:space="0" w:color="auto"/>
            <w:bottom w:val="none" w:sz="0" w:space="0" w:color="auto"/>
            <w:right w:val="none" w:sz="0" w:space="0" w:color="auto"/>
          </w:divBdr>
          <w:divsChild>
            <w:div w:id="1714842117">
              <w:marLeft w:val="0"/>
              <w:marRight w:val="0"/>
              <w:marTop w:val="0"/>
              <w:marBottom w:val="0"/>
              <w:divBdr>
                <w:top w:val="none" w:sz="0" w:space="0" w:color="auto"/>
                <w:left w:val="none" w:sz="0" w:space="0" w:color="auto"/>
                <w:bottom w:val="none" w:sz="0" w:space="0" w:color="auto"/>
                <w:right w:val="none" w:sz="0" w:space="0" w:color="auto"/>
              </w:divBdr>
              <w:divsChild>
                <w:div w:id="557863647">
                  <w:marLeft w:val="0"/>
                  <w:marRight w:val="0"/>
                  <w:marTop w:val="0"/>
                  <w:marBottom w:val="0"/>
                  <w:divBdr>
                    <w:top w:val="none" w:sz="0" w:space="0" w:color="auto"/>
                    <w:left w:val="none" w:sz="0" w:space="0" w:color="auto"/>
                    <w:bottom w:val="none" w:sz="0" w:space="0" w:color="auto"/>
                    <w:right w:val="none" w:sz="0" w:space="0" w:color="auto"/>
                  </w:divBdr>
                  <w:divsChild>
                    <w:div w:id="45031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427913">
      <w:bodyDiv w:val="1"/>
      <w:marLeft w:val="0"/>
      <w:marRight w:val="0"/>
      <w:marTop w:val="0"/>
      <w:marBottom w:val="0"/>
      <w:divBdr>
        <w:top w:val="none" w:sz="0" w:space="0" w:color="auto"/>
        <w:left w:val="none" w:sz="0" w:space="0" w:color="auto"/>
        <w:bottom w:val="none" w:sz="0" w:space="0" w:color="auto"/>
        <w:right w:val="none" w:sz="0" w:space="0" w:color="auto"/>
      </w:divBdr>
    </w:div>
    <w:div w:id="1730886059">
      <w:bodyDiv w:val="1"/>
      <w:marLeft w:val="0"/>
      <w:marRight w:val="0"/>
      <w:marTop w:val="0"/>
      <w:marBottom w:val="0"/>
      <w:divBdr>
        <w:top w:val="none" w:sz="0" w:space="0" w:color="auto"/>
        <w:left w:val="none" w:sz="0" w:space="0" w:color="auto"/>
        <w:bottom w:val="none" w:sz="0" w:space="0" w:color="auto"/>
        <w:right w:val="none" w:sz="0" w:space="0" w:color="auto"/>
      </w:divBdr>
    </w:div>
    <w:div w:id="1783262889">
      <w:bodyDiv w:val="1"/>
      <w:marLeft w:val="0"/>
      <w:marRight w:val="0"/>
      <w:marTop w:val="0"/>
      <w:marBottom w:val="0"/>
      <w:divBdr>
        <w:top w:val="none" w:sz="0" w:space="0" w:color="auto"/>
        <w:left w:val="none" w:sz="0" w:space="0" w:color="auto"/>
        <w:bottom w:val="none" w:sz="0" w:space="0" w:color="auto"/>
        <w:right w:val="none" w:sz="0" w:space="0" w:color="auto"/>
      </w:divBdr>
      <w:divsChild>
        <w:div w:id="121074695">
          <w:marLeft w:val="0"/>
          <w:marRight w:val="0"/>
          <w:marTop w:val="0"/>
          <w:marBottom w:val="0"/>
          <w:divBdr>
            <w:top w:val="none" w:sz="0" w:space="0" w:color="auto"/>
            <w:left w:val="none" w:sz="0" w:space="0" w:color="auto"/>
            <w:bottom w:val="none" w:sz="0" w:space="0" w:color="auto"/>
            <w:right w:val="none" w:sz="0" w:space="0" w:color="auto"/>
          </w:divBdr>
          <w:divsChild>
            <w:div w:id="843326720">
              <w:marLeft w:val="0"/>
              <w:marRight w:val="0"/>
              <w:marTop w:val="0"/>
              <w:marBottom w:val="0"/>
              <w:divBdr>
                <w:top w:val="none" w:sz="0" w:space="0" w:color="auto"/>
                <w:left w:val="none" w:sz="0" w:space="0" w:color="auto"/>
                <w:bottom w:val="none" w:sz="0" w:space="0" w:color="auto"/>
                <w:right w:val="none" w:sz="0" w:space="0" w:color="auto"/>
              </w:divBdr>
              <w:divsChild>
                <w:div w:id="169568988">
                  <w:marLeft w:val="0"/>
                  <w:marRight w:val="0"/>
                  <w:marTop w:val="0"/>
                  <w:marBottom w:val="0"/>
                  <w:divBdr>
                    <w:top w:val="none" w:sz="0" w:space="0" w:color="auto"/>
                    <w:left w:val="none" w:sz="0" w:space="0" w:color="auto"/>
                    <w:bottom w:val="none" w:sz="0" w:space="0" w:color="auto"/>
                    <w:right w:val="none" w:sz="0" w:space="0" w:color="auto"/>
                  </w:divBdr>
                  <w:divsChild>
                    <w:div w:id="2244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993300">
      <w:bodyDiv w:val="1"/>
      <w:marLeft w:val="0"/>
      <w:marRight w:val="0"/>
      <w:marTop w:val="0"/>
      <w:marBottom w:val="0"/>
      <w:divBdr>
        <w:top w:val="none" w:sz="0" w:space="0" w:color="auto"/>
        <w:left w:val="none" w:sz="0" w:space="0" w:color="auto"/>
        <w:bottom w:val="none" w:sz="0" w:space="0" w:color="auto"/>
        <w:right w:val="none" w:sz="0" w:space="0" w:color="auto"/>
      </w:divBdr>
      <w:divsChild>
        <w:div w:id="74325614">
          <w:marLeft w:val="0"/>
          <w:marRight w:val="0"/>
          <w:marTop w:val="0"/>
          <w:marBottom w:val="0"/>
          <w:divBdr>
            <w:top w:val="none" w:sz="0" w:space="0" w:color="auto"/>
            <w:left w:val="none" w:sz="0" w:space="0" w:color="auto"/>
            <w:bottom w:val="none" w:sz="0" w:space="0" w:color="auto"/>
            <w:right w:val="none" w:sz="0" w:space="0" w:color="auto"/>
          </w:divBdr>
          <w:divsChild>
            <w:div w:id="869222088">
              <w:marLeft w:val="0"/>
              <w:marRight w:val="0"/>
              <w:marTop w:val="0"/>
              <w:marBottom w:val="0"/>
              <w:divBdr>
                <w:top w:val="none" w:sz="0" w:space="0" w:color="auto"/>
                <w:left w:val="none" w:sz="0" w:space="0" w:color="auto"/>
                <w:bottom w:val="none" w:sz="0" w:space="0" w:color="auto"/>
                <w:right w:val="none" w:sz="0" w:space="0" w:color="auto"/>
              </w:divBdr>
              <w:divsChild>
                <w:div w:id="932860448">
                  <w:marLeft w:val="0"/>
                  <w:marRight w:val="0"/>
                  <w:marTop w:val="0"/>
                  <w:marBottom w:val="0"/>
                  <w:divBdr>
                    <w:top w:val="none" w:sz="0" w:space="0" w:color="auto"/>
                    <w:left w:val="none" w:sz="0" w:space="0" w:color="auto"/>
                    <w:bottom w:val="none" w:sz="0" w:space="0" w:color="auto"/>
                    <w:right w:val="none" w:sz="0" w:space="0" w:color="auto"/>
                  </w:divBdr>
                  <w:divsChild>
                    <w:div w:id="108818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8846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0E6D12F1234070B9C92FBA4E8909C3"/>
        <w:category>
          <w:name w:val="General"/>
          <w:gallery w:val="placeholder"/>
        </w:category>
        <w:types>
          <w:type w:val="bbPlcHdr"/>
        </w:types>
        <w:behaviors>
          <w:behavior w:val="content"/>
        </w:behaviors>
        <w:guid w:val="{355978F1-A963-4A2C-9C17-047D36DC0F97}"/>
      </w:docPartPr>
      <w:docPartBody>
        <w:p w:rsidR="001046B2" w:rsidRDefault="0029586F" w:rsidP="0029586F">
          <w:pPr>
            <w:pStyle w:val="0A0E6D12F1234070B9C92FBA4E8909C3"/>
          </w:pPr>
          <w:r w:rsidRPr="0068104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86F"/>
    <w:rsid w:val="000773FF"/>
    <w:rsid w:val="001046B2"/>
    <w:rsid w:val="0029586F"/>
    <w:rsid w:val="003C4899"/>
    <w:rsid w:val="00573ED8"/>
    <w:rsid w:val="00685E40"/>
    <w:rsid w:val="00787046"/>
    <w:rsid w:val="00895E64"/>
    <w:rsid w:val="008C746E"/>
    <w:rsid w:val="00977B06"/>
    <w:rsid w:val="00B053D9"/>
    <w:rsid w:val="00D0414E"/>
    <w:rsid w:val="00D43BB4"/>
    <w:rsid w:val="00D44001"/>
    <w:rsid w:val="00EA0552"/>
    <w:rsid w:val="00F477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9586F"/>
    <w:rPr>
      <w:color w:val="808080"/>
    </w:rPr>
  </w:style>
  <w:style w:type="paragraph" w:customStyle="1" w:styleId="0A0E6D12F1234070B9C92FBA4E8909C3">
    <w:name w:val="0A0E6D12F1234070B9C92FBA4E8909C3"/>
    <w:rsid w:val="002958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961D5E55855B4EBB91230064B2800F" ma:contentTypeVersion="17" ma:contentTypeDescription="Create a new document." ma:contentTypeScope="" ma:versionID="eaf856d0ac1c1c41e82783a3cf000040">
  <xsd:schema xmlns:xsd="http://www.w3.org/2001/XMLSchema" xmlns:xs="http://www.w3.org/2001/XMLSchema" xmlns:p="http://schemas.microsoft.com/office/2006/metadata/properties" xmlns:ns2="af2e3e4a-7667-4f5c-a990-4a6d6db3b2fa" xmlns:ns3="b6a3b5e8-9a5d-48de-8dd4-71f80e1de32d" targetNamespace="http://schemas.microsoft.com/office/2006/metadata/properties" ma:root="true" ma:fieldsID="b029275d40389c9a6bb52d0fdbd6ab2d" ns2:_="" ns3:_="">
    <xsd:import namespace="af2e3e4a-7667-4f5c-a990-4a6d6db3b2fa"/>
    <xsd:import namespace="b6a3b5e8-9a5d-48de-8dd4-71f80e1de32d"/>
    <xsd:element name="properties">
      <xsd:complexType>
        <xsd:sequence>
          <xsd:element name="documentManagement">
            <xsd:complexType>
              <xsd:all>
                <xsd:element ref="ns2:Owner" minOccurs="0"/>
                <xsd:element ref="ns2:Handbook" minOccurs="0"/>
                <xsd:element ref="ns2:Category" minOccurs="0"/>
                <xsd:element ref="ns2:Code"/>
                <xsd:element ref="ns2:qvzs"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e3e4a-7667-4f5c-a990-4a6d6db3b2fa" elementFormDefault="qualified">
    <xsd:import namespace="http://schemas.microsoft.com/office/2006/documentManagement/types"/>
    <xsd:import namespace="http://schemas.microsoft.com/office/infopath/2007/PartnerControls"/>
    <xsd:element name="Owner" ma:index="2" nillable="true" ma:displayName="Owner" ma:internalName="Owner" ma:readOnly="false">
      <xsd:simpleType>
        <xsd:restriction base="dms:Text">
          <xsd:maxLength value="255"/>
        </xsd:restriction>
      </xsd:simpleType>
    </xsd:element>
    <xsd:element name="Handbook" ma:index="3" nillable="true" ma:displayName="Handbook" ma:format="Hyperlink" ma:internalName="Handbook"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Category" ma:index="4" nillable="true" ma:displayName="Category" ma:default="Enter Choice 1" ma:format="Dropdown" ma:internalName="Category" ma:readOnly="false">
      <xsd:simpleType>
        <xsd:restriction base="dms:Choice">
          <xsd:enumeration value="Enter Choice 1"/>
          <xsd:enumeration value="Enter Choice 2"/>
          <xsd:enumeration value="Enter Choice 3"/>
        </xsd:restriction>
      </xsd:simpleType>
    </xsd:element>
    <xsd:element name="Code" ma:index="5" ma:displayName="Code" ma:internalName="Code" ma:readOnly="false">
      <xsd:simpleType>
        <xsd:restriction base="dms:Text">
          <xsd:maxLength value="255"/>
        </xsd:restriction>
      </xsd:simpleType>
    </xsd:element>
    <xsd:element name="qvzs" ma:index="7" nillable="true" ma:displayName="Original Filename" ma:internalName="qvzs" ma:readOnly="fals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6a3b5e8-9a5d-48de-8dd4-71f80e1de32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ategory xmlns="af2e3e4a-7667-4f5c-a990-4a6d6db3b2fa">Enter Choice 1</Category>
    <Handbook xmlns="af2e3e4a-7667-4f5c-a990-4a6d6db3b2fa">
      <Url xsi:nil="true"/>
      <Description xsi:nil="true"/>
    </Handbook>
    <qvzs xmlns="af2e3e4a-7667-4f5c-a990-4a6d6db3b2fa">ADM1702e_TOR for IVFs</qvzs>
    <Owner xmlns="af2e3e4a-7667-4f5c-a990-4a6d6db3b2fa">OHR</Owner>
    <Code xmlns="af2e3e4a-7667-4f5c-a990-4a6d6db3b2fa">ADM1702e</Code>
    <SharedWithUsers xmlns="b6a3b5e8-9a5d-48de-8dd4-71f80e1de32d">
      <UserInfo>
        <DisplayName>Pelazza, Cristina (CSHL)</DisplayName>
        <AccountId>2268</AccountId>
        <AccountType/>
      </UserInfo>
      <UserInfo>
        <DisplayName>Tomat, Erica (AGAH)</DisplayName>
        <AccountId>2877</AccountId>
        <AccountType/>
      </UserInfo>
    </SharedWithUsers>
  </documentManagement>
</p:properties>
</file>

<file path=customXml/itemProps1.xml><?xml version="1.0" encoding="utf-8"?>
<ds:datastoreItem xmlns:ds="http://schemas.openxmlformats.org/officeDocument/2006/customXml" ds:itemID="{BA99959C-7ED6-4DF9-8589-DCB0E941F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e3e4a-7667-4f5c-a990-4a6d6db3b2fa"/>
    <ds:schemaRef ds:uri="b6a3b5e8-9a5d-48de-8dd4-71f80e1de3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865ADE-74BB-4739-B529-54A8B7B634BC}">
  <ds:schemaRefs>
    <ds:schemaRef ds:uri="http://schemas.microsoft.com/sharepoint/v3/contenttype/forms"/>
  </ds:schemaRefs>
</ds:datastoreItem>
</file>

<file path=customXml/itemProps3.xml><?xml version="1.0" encoding="utf-8"?>
<ds:datastoreItem xmlns:ds="http://schemas.openxmlformats.org/officeDocument/2006/customXml" ds:itemID="{0E306880-39CC-46CF-AAE9-6CC43B519AF1}">
  <ds:schemaRefs>
    <ds:schemaRef ds:uri="http://schemas.microsoft.com/office/2006/metadata/properties"/>
    <ds:schemaRef ds:uri="http://schemas.microsoft.com/office/infopath/2007/PartnerControls"/>
    <ds:schemaRef ds:uri="af2e3e4a-7667-4f5c-a990-4a6d6db3b2fa"/>
    <ds:schemaRef ds:uri="b6a3b5e8-9a5d-48de-8dd4-71f80e1de32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540</Words>
  <Characters>3083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ADM1702e_TOR for Interns, Fellows, Volunteers</vt:lpstr>
    </vt:vector>
  </TitlesOfParts>
  <Company>FAO of the UN</Company>
  <LinksUpToDate>false</LinksUpToDate>
  <CharactersWithSpaces>3616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ADM1702e_TOR for Interns, Fellows, Volunteers</dc:title>
  <dc:creator>Szuts, Anna (CSSD)</dc:creator>
  <cp:lastModifiedBy>DiLorenzo, Elena (CSHR)</cp:lastModifiedBy>
  <cp:revision>15</cp:revision>
  <cp:lastPrinted>2016-03-01T13:06:00Z</cp:lastPrinted>
  <dcterms:created xsi:type="dcterms:W3CDTF">2024-02-16T10:11:00Z</dcterms:created>
  <dcterms:modified xsi:type="dcterms:W3CDTF">2024-02-29T15:44:00Z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0x01010059961D5E55855B4EBB91230064B2800F</vt:lpwstr>
  </property>
</Properties>
</file>